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7B4AF5" w14:textId="77777777" w:rsidR="00595D75" w:rsidRDefault="00595D75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Missing child</w:t>
      </w:r>
    </w:p>
    <w:p w14:paraId="2EF79756" w14:textId="77777777" w:rsidR="00595D75" w:rsidRDefault="00595D75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6B757B28" w14:textId="77777777" w:rsidR="00595D75" w:rsidRPr="001A5C68" w:rsidRDefault="00595D75">
      <w:pPr>
        <w:spacing w:line="360" w:lineRule="auto"/>
        <w:rPr>
          <w:rFonts w:ascii="Comic Sans MS" w:hAnsi="Comic Sans MS" w:cs="Arial"/>
          <w:b/>
          <w:u w:val="single"/>
        </w:rPr>
      </w:pPr>
      <w:r w:rsidRPr="001A5C68">
        <w:rPr>
          <w:rFonts w:ascii="Comic Sans MS" w:hAnsi="Comic Sans MS" w:cs="Arial"/>
          <w:b/>
          <w:u w:val="single"/>
        </w:rPr>
        <w:t>Policy statement</w:t>
      </w:r>
    </w:p>
    <w:p w14:paraId="4FEA9702" w14:textId="77777777" w:rsidR="00B26AD4" w:rsidRPr="00B26AD4" w:rsidRDefault="00B26AD4" w:rsidP="00B26AD4">
      <w:p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The safety and security of children in our care is our absolute priority.</w:t>
      </w:r>
    </w:p>
    <w:p w14:paraId="75B00DDA" w14:textId="77777777" w:rsidR="00B26AD4" w:rsidRPr="00B26AD4" w:rsidRDefault="00B26AD4" w:rsidP="00B26AD4">
      <w:p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 xml:space="preserve">We take all reasonable steps to prevent children from leaving the premises unnoticed and ensure children are </w:t>
      </w:r>
      <w:proofErr w:type="gramStart"/>
      <w:r w:rsidRPr="00B26AD4">
        <w:rPr>
          <w:rFonts w:ascii="Comic Sans MS" w:hAnsi="Comic Sans MS" w:cs="Arial"/>
        </w:rPr>
        <w:t>supervised effectively at all times</w:t>
      </w:r>
      <w:proofErr w:type="gramEnd"/>
      <w:r w:rsidRPr="00B26AD4">
        <w:rPr>
          <w:rFonts w:ascii="Comic Sans MS" w:hAnsi="Comic Sans MS" w:cs="Arial"/>
        </w:rPr>
        <w:t>.</w:t>
      </w:r>
    </w:p>
    <w:p w14:paraId="7E105422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5378AAF0" w14:textId="77777777" w:rsidR="00B26AD4" w:rsidRPr="00B26AD4" w:rsidRDefault="00B26AD4" w:rsidP="00B26AD4">
      <w:p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This policy applies both on the premises and off-site during outings.</w:t>
      </w:r>
    </w:p>
    <w:p w14:paraId="5742AC80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33E0993F" w14:textId="77777777" w:rsidR="00B26AD4" w:rsidRPr="00B26AD4" w:rsidRDefault="00B26AD4" w:rsidP="00B26AD4">
      <w:p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Our procedures sit alongside:</w:t>
      </w:r>
    </w:p>
    <w:p w14:paraId="4A63CB32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717717AD" w14:textId="77777777" w:rsidR="00B26AD4" w:rsidRPr="00B26AD4" w:rsidRDefault="00B26AD4" w:rsidP="00B26AD4">
      <w:pPr>
        <w:pStyle w:val="ListParagraph"/>
        <w:numPr>
          <w:ilvl w:val="0"/>
          <w:numId w:val="9"/>
        </w:num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Our Safeguarding and Child Protection Policy</w:t>
      </w:r>
    </w:p>
    <w:p w14:paraId="00D431E0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678A12BF" w14:textId="77777777" w:rsidR="00B26AD4" w:rsidRPr="00B26AD4" w:rsidRDefault="00B26AD4" w:rsidP="00B26AD4">
      <w:pPr>
        <w:pStyle w:val="ListParagraph"/>
        <w:numPr>
          <w:ilvl w:val="0"/>
          <w:numId w:val="9"/>
        </w:num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Our Arrival and Departure Procedures</w:t>
      </w:r>
    </w:p>
    <w:p w14:paraId="36FE2851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4F5D8530" w14:textId="77777777" w:rsidR="00B26AD4" w:rsidRPr="00B26AD4" w:rsidRDefault="00B26AD4" w:rsidP="00B26AD4">
      <w:pPr>
        <w:pStyle w:val="ListParagraph"/>
        <w:numPr>
          <w:ilvl w:val="0"/>
          <w:numId w:val="9"/>
        </w:num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Our Outings Policy</w:t>
      </w:r>
    </w:p>
    <w:p w14:paraId="51CB7381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051AF961" w14:textId="77777777" w:rsidR="00B26AD4" w:rsidRPr="00B26AD4" w:rsidRDefault="00B26AD4" w:rsidP="00B26AD4">
      <w:pPr>
        <w:pStyle w:val="ListParagraph"/>
        <w:numPr>
          <w:ilvl w:val="0"/>
          <w:numId w:val="9"/>
        </w:num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London Child Protection Procedures</w:t>
      </w:r>
    </w:p>
    <w:p w14:paraId="76DDA5B9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302B9FD9" w14:textId="77777777" w:rsidR="00B26AD4" w:rsidRPr="00B26AD4" w:rsidRDefault="00B26AD4" w:rsidP="00B26AD4">
      <w:pPr>
        <w:pStyle w:val="ListParagraph"/>
        <w:numPr>
          <w:ilvl w:val="0"/>
          <w:numId w:val="9"/>
        </w:num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Bromley Safeguarding Children Partnership (BSCP) missing child guidance</w:t>
      </w:r>
    </w:p>
    <w:p w14:paraId="14A00234" w14:textId="77777777" w:rsidR="00B26AD4" w:rsidRPr="00B26AD4" w:rsidRDefault="00B26AD4" w:rsidP="00B26AD4">
      <w:pPr>
        <w:rPr>
          <w:rFonts w:ascii="Comic Sans MS" w:hAnsi="Comic Sans MS" w:cs="Arial"/>
        </w:rPr>
      </w:pPr>
    </w:p>
    <w:p w14:paraId="20EFCC91" w14:textId="59814B79" w:rsidR="00595D75" w:rsidRDefault="00B26AD4" w:rsidP="00B26AD4">
      <w:pPr>
        <w:rPr>
          <w:rFonts w:ascii="Comic Sans MS" w:hAnsi="Comic Sans MS" w:cs="Arial"/>
        </w:rPr>
      </w:pPr>
      <w:r w:rsidRPr="00B26AD4">
        <w:rPr>
          <w:rFonts w:ascii="Comic Sans MS" w:hAnsi="Comic Sans MS" w:cs="Arial"/>
        </w:rPr>
        <w:t>Although incidents of missing children are extremely rare, we have robust systems to respond promptly, effectively, and calmly in the event of a child going missing.</w:t>
      </w:r>
    </w:p>
    <w:p w14:paraId="55ACCF3C" w14:textId="77777777" w:rsidR="00280C66" w:rsidRDefault="00280C66" w:rsidP="00B26AD4">
      <w:pPr>
        <w:rPr>
          <w:rFonts w:ascii="Comic Sans MS" w:hAnsi="Comic Sans MS" w:cs="Arial"/>
        </w:rPr>
      </w:pPr>
    </w:p>
    <w:p w14:paraId="79B3CA11" w14:textId="77777777" w:rsidR="00280C66" w:rsidRDefault="00280C66" w:rsidP="00B26AD4">
      <w:pPr>
        <w:rPr>
          <w:rFonts w:ascii="Comic Sans MS" w:hAnsi="Comic Sans MS" w:cs="Arial"/>
        </w:rPr>
      </w:pPr>
    </w:p>
    <w:p w14:paraId="4E7C50D0" w14:textId="5F821377" w:rsidR="00B26AD4" w:rsidRPr="001A5C68" w:rsidRDefault="00280C66" w:rsidP="00B26AD4">
      <w:pPr>
        <w:rPr>
          <w:rFonts w:ascii="Comic Sans MS" w:hAnsi="Comic Sans MS" w:cs="Arial"/>
          <w:b/>
          <w:bCs/>
          <w:u w:val="single"/>
        </w:rPr>
      </w:pPr>
      <w:r w:rsidRPr="001A5C68">
        <w:rPr>
          <w:rFonts w:ascii="Comic Sans MS" w:hAnsi="Comic Sans MS" w:cs="Arial"/>
          <w:b/>
          <w:bCs/>
          <w:u w:val="single"/>
        </w:rPr>
        <w:t>Key Principles</w:t>
      </w:r>
    </w:p>
    <w:p w14:paraId="49087675" w14:textId="2851890B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Immediate action is taken as soon as a child is suspected missing.</w:t>
      </w:r>
    </w:p>
    <w:p w14:paraId="64B54849" w14:textId="12943997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Staff ratios and supervision must never be compromised.</w:t>
      </w:r>
    </w:p>
    <w:p w14:paraId="19A2F3EF" w14:textId="0B94F901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Children’s welfare comes first, including the safety of all other children during an incident.</w:t>
      </w:r>
    </w:p>
    <w:p w14:paraId="1B74E261" w14:textId="1EC4773D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We comply with Ofsted’s expectation that providers must notify them of any incident where a child has gone missing.</w:t>
      </w:r>
    </w:p>
    <w:p w14:paraId="6E1D72CF" w14:textId="19FBDC34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We work in partnership with the police, parents, and relevant agencies.</w:t>
      </w:r>
    </w:p>
    <w:p w14:paraId="7ACA6BA7" w14:textId="0FC0553C" w:rsidR="004B291F" w:rsidRPr="004B291F" w:rsidRDefault="004B291F" w:rsidP="004B291F">
      <w:pPr>
        <w:pStyle w:val="ListParagraph"/>
        <w:numPr>
          <w:ilvl w:val="0"/>
          <w:numId w:val="10"/>
        </w:numPr>
        <w:rPr>
          <w:rFonts w:ascii="Comic Sans MS" w:hAnsi="Comic Sans MS" w:cs="Arial"/>
        </w:rPr>
      </w:pPr>
      <w:r w:rsidRPr="004B291F">
        <w:rPr>
          <w:rFonts w:ascii="Comic Sans MS" w:hAnsi="Comic Sans MS" w:cs="Arial"/>
        </w:rPr>
        <w:t>We ensure the incident is fully investigated, and appropriate learning, improvements, and risk reduction measures are implemented.</w:t>
      </w:r>
    </w:p>
    <w:p w14:paraId="35E6BBBF" w14:textId="77777777" w:rsidR="00280C66" w:rsidRDefault="00280C66" w:rsidP="00B26AD4">
      <w:pPr>
        <w:rPr>
          <w:rFonts w:ascii="Comic Sans MS" w:hAnsi="Comic Sans MS" w:cs="Arial"/>
        </w:rPr>
      </w:pPr>
    </w:p>
    <w:p w14:paraId="1B5A4CE2" w14:textId="77777777" w:rsidR="00B26AD4" w:rsidRDefault="00B26AD4" w:rsidP="00B26AD4">
      <w:pPr>
        <w:rPr>
          <w:rFonts w:ascii="Comic Sans MS" w:hAnsi="Comic Sans MS" w:cs="Arial"/>
        </w:rPr>
      </w:pPr>
    </w:p>
    <w:p w14:paraId="7FBEA877" w14:textId="77777777" w:rsidR="002D0B02" w:rsidRDefault="002D0B02" w:rsidP="00B26AD4">
      <w:pPr>
        <w:rPr>
          <w:rFonts w:ascii="Comic Sans MS" w:hAnsi="Comic Sans MS" w:cs="Arial"/>
        </w:rPr>
      </w:pPr>
    </w:p>
    <w:p w14:paraId="6DDFB18E" w14:textId="77777777" w:rsidR="002D0B02" w:rsidRPr="00B26AD4" w:rsidRDefault="002D0B02" w:rsidP="00B26AD4">
      <w:pPr>
        <w:rPr>
          <w:rFonts w:ascii="Comic Sans MS" w:hAnsi="Comic Sans MS" w:cs="Arial"/>
        </w:rPr>
      </w:pPr>
    </w:p>
    <w:p w14:paraId="2A87ADBE" w14:textId="77777777" w:rsidR="00595D75" w:rsidRPr="001A5C68" w:rsidRDefault="00595D75">
      <w:pPr>
        <w:spacing w:line="360" w:lineRule="auto"/>
        <w:rPr>
          <w:rFonts w:ascii="Comic Sans MS" w:hAnsi="Comic Sans MS" w:cs="Arial"/>
          <w:b/>
          <w:u w:val="single"/>
        </w:rPr>
      </w:pPr>
      <w:r w:rsidRPr="001A5C68">
        <w:rPr>
          <w:rFonts w:ascii="Comic Sans MS" w:hAnsi="Comic Sans MS" w:cs="Arial"/>
          <w:b/>
          <w:u w:val="single"/>
        </w:rPr>
        <w:lastRenderedPageBreak/>
        <w:t>Procedures</w:t>
      </w:r>
    </w:p>
    <w:p w14:paraId="32212E69" w14:textId="77777777" w:rsidR="00595D75" w:rsidRPr="002D0B02" w:rsidRDefault="00595D75" w:rsidP="002D0B02">
      <w:pPr>
        <w:pStyle w:val="ListParagraph"/>
        <w:numPr>
          <w:ilvl w:val="0"/>
          <w:numId w:val="13"/>
        </w:numPr>
        <w:spacing w:line="360" w:lineRule="auto"/>
        <w:rPr>
          <w:rFonts w:ascii="Comic Sans MS" w:hAnsi="Comic Sans MS" w:cs="Arial"/>
          <w:b/>
          <w:bCs/>
        </w:rPr>
      </w:pPr>
      <w:r w:rsidRPr="002D0B02">
        <w:rPr>
          <w:rFonts w:ascii="Comic Sans MS" w:hAnsi="Comic Sans MS" w:cs="Arial"/>
          <w:b/>
          <w:bCs/>
        </w:rPr>
        <w:t>Child going missing on the premises</w:t>
      </w:r>
    </w:p>
    <w:p w14:paraId="11FB4247" w14:textId="77777777" w:rsidR="002D0B02" w:rsidRPr="002D0B02" w:rsidRDefault="002D0B02" w:rsidP="00296AC3">
      <w:p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If a child is discovered missing:</w:t>
      </w:r>
    </w:p>
    <w:p w14:paraId="6F2A48B9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Raise the alarm – the staff member alerts the manager/DSL immediately.</w:t>
      </w:r>
    </w:p>
    <w:p w14:paraId="4434E47B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Stop and check – staff ensure all other children are safe and supervised in ratio.</w:t>
      </w:r>
    </w:p>
    <w:p w14:paraId="3C2E2584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Check the register to confirm the child’s presence on site and verify no other child is missing.</w:t>
      </w:r>
    </w:p>
    <w:p w14:paraId="516202D5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Immediate search (2–3 minutes maximum):</w:t>
      </w:r>
    </w:p>
    <w:p w14:paraId="381382F7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Manager and designated staff conduct a coordinated search of all rooms, toilets, cupboards, garden areas, outdoor play spaces, and access points.</w:t>
      </w:r>
    </w:p>
    <w:p w14:paraId="5F94128C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Doors, gates, and boundaries are checked for signs of breach or exit.</w:t>
      </w:r>
    </w:p>
    <w:p w14:paraId="4E987660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If the child is not found within a very short timeframe (max 3–5 mins):</w:t>
      </w:r>
    </w:p>
    <w:p w14:paraId="4A0221D5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Police (999) are contacted immediately.</w:t>
      </w:r>
    </w:p>
    <w:p w14:paraId="4ED8C3DE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Inform them of any suspicion of abduction or unauthorised collection.</w:t>
      </w:r>
    </w:p>
    <w:p w14:paraId="6CDEED2B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Parents/carers are contacted immediately after calling the police.</w:t>
      </w:r>
    </w:p>
    <w:p w14:paraId="3F3D7C70" w14:textId="77777777" w:rsidR="002D0B02" w:rsidRPr="002D0B02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Provide the police with:</w:t>
      </w:r>
    </w:p>
    <w:p w14:paraId="34DBAB3B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recent photo (if available),</w:t>
      </w:r>
    </w:p>
    <w:p w14:paraId="6A44C867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description of the child,</w:t>
      </w:r>
    </w:p>
    <w:p w14:paraId="6BC90CAE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clothing worn, and</w:t>
      </w:r>
    </w:p>
    <w:p w14:paraId="1AF85351" w14:textId="77777777" w:rsidR="002D0B02" w:rsidRPr="002D0B02" w:rsidRDefault="002D0B02" w:rsidP="00296AC3">
      <w:pPr>
        <w:numPr>
          <w:ilvl w:val="1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last known location/time.</w:t>
      </w:r>
    </w:p>
    <w:p w14:paraId="4C3249F2" w14:textId="31D2055A" w:rsidR="00595D75" w:rsidRDefault="002D0B02" w:rsidP="00296AC3">
      <w:pPr>
        <w:numPr>
          <w:ilvl w:val="0"/>
          <w:numId w:val="12"/>
        </w:numPr>
        <w:rPr>
          <w:rFonts w:ascii="Comic Sans MS" w:eastAsia="Calibri" w:hAnsi="Comic Sans MS" w:cs="Arial"/>
        </w:rPr>
      </w:pPr>
      <w:r w:rsidRPr="002D0B02">
        <w:rPr>
          <w:rFonts w:ascii="Comic Sans MS" w:eastAsia="Calibri" w:hAnsi="Comic Sans MS" w:cs="Arial"/>
        </w:rPr>
        <w:t>Staff continue to supervise all remaining children safely and calmly.</w:t>
      </w:r>
    </w:p>
    <w:p w14:paraId="2347A396" w14:textId="77777777" w:rsidR="00296AC3" w:rsidRPr="002D0B02" w:rsidRDefault="00296AC3" w:rsidP="00296AC3">
      <w:pPr>
        <w:ind w:left="720"/>
        <w:rPr>
          <w:rFonts w:ascii="Comic Sans MS" w:eastAsia="Calibri" w:hAnsi="Comic Sans MS" w:cs="Arial"/>
        </w:rPr>
      </w:pPr>
    </w:p>
    <w:p w14:paraId="5F0E0C7F" w14:textId="77777777" w:rsidR="00EA1756" w:rsidRDefault="00595D75" w:rsidP="005236BB">
      <w:pPr>
        <w:pStyle w:val="ListParagraph"/>
        <w:numPr>
          <w:ilvl w:val="0"/>
          <w:numId w:val="13"/>
        </w:numPr>
        <w:spacing w:line="360" w:lineRule="auto"/>
        <w:rPr>
          <w:rFonts w:ascii="Comic Sans MS" w:hAnsi="Comic Sans MS" w:cs="Arial"/>
          <w:b/>
          <w:bCs/>
        </w:rPr>
      </w:pPr>
      <w:r w:rsidRPr="002630FF">
        <w:rPr>
          <w:rFonts w:ascii="Comic Sans MS" w:hAnsi="Comic Sans MS" w:cs="Arial"/>
          <w:b/>
          <w:bCs/>
        </w:rPr>
        <w:t>Child going missing on an outing</w:t>
      </w:r>
    </w:p>
    <w:p w14:paraId="3D23C40B" w14:textId="434AE5F5" w:rsidR="005236BB" w:rsidRPr="00EA1756" w:rsidRDefault="00EA1756" w:rsidP="00372F1F">
      <w:pPr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</w:rPr>
        <w:t>If a child is identified as missing</w:t>
      </w:r>
      <w:r w:rsidR="005236BB" w:rsidRPr="00EA1756">
        <w:rPr>
          <w:rFonts w:ascii="Comic Sans MS" w:hAnsi="Comic Sans MS" w:cs="Arial"/>
        </w:rPr>
        <w:t xml:space="preserve"> during an outing:</w:t>
      </w:r>
    </w:p>
    <w:p w14:paraId="2024B1E4" w14:textId="77777777" w:rsidR="005236BB" w:rsidRPr="002630FF" w:rsidRDefault="005236BB" w:rsidP="00EA1756">
      <w:pPr>
        <w:pStyle w:val="NormalWeb"/>
        <w:numPr>
          <w:ilvl w:val="0"/>
          <w:numId w:val="14"/>
        </w:numPr>
        <w:spacing w:before="0" w:beforeAutospacing="0"/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Alert the group immediately and gather all other children together.</w:t>
      </w:r>
    </w:p>
    <w:p w14:paraId="3AC944C8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Conduct an instant headcount.</w:t>
      </w:r>
    </w:p>
    <w:p w14:paraId="56607509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One staff member searches the immediate area for a maximum of 2 minutes.</w:t>
      </w:r>
    </w:p>
    <w:p w14:paraId="4D76C5F1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Senior staff member contacts police (999) straight away.</w:t>
      </w:r>
    </w:p>
    <w:p w14:paraId="60948910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Notify the setting manager immediately (if not present).</w:t>
      </w:r>
    </w:p>
    <w:p w14:paraId="3D5B14D6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Manager informs the parents/carers without delay.</w:t>
      </w:r>
    </w:p>
    <w:p w14:paraId="6A3B3067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Staff return the rest of the group to the setting as soon as possible, maintaining safe ratios.</w:t>
      </w:r>
    </w:p>
    <w:p w14:paraId="7BBCD760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A senior staff member remains at the site where the child went missing until the police arrive.</w:t>
      </w:r>
    </w:p>
    <w:p w14:paraId="169F76AA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Provide police with:</w:t>
      </w:r>
    </w:p>
    <w:p w14:paraId="7E9803BD" w14:textId="77777777" w:rsidR="005236BB" w:rsidRPr="002630FF" w:rsidRDefault="005236BB" w:rsidP="005236BB">
      <w:pPr>
        <w:pStyle w:val="NormalWeb"/>
        <w:numPr>
          <w:ilvl w:val="1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description,</w:t>
      </w:r>
    </w:p>
    <w:p w14:paraId="28D45B67" w14:textId="77777777" w:rsidR="005236BB" w:rsidRPr="002630FF" w:rsidRDefault="005236BB" w:rsidP="005236BB">
      <w:pPr>
        <w:pStyle w:val="NormalWeb"/>
        <w:numPr>
          <w:ilvl w:val="1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photo (if available),</w:t>
      </w:r>
    </w:p>
    <w:p w14:paraId="75C34E10" w14:textId="77777777" w:rsidR="005236BB" w:rsidRPr="002630FF" w:rsidRDefault="005236BB" w:rsidP="005236BB">
      <w:pPr>
        <w:pStyle w:val="NormalWeb"/>
        <w:numPr>
          <w:ilvl w:val="1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clothing worn,</w:t>
      </w:r>
    </w:p>
    <w:p w14:paraId="6096BF3C" w14:textId="77777777" w:rsidR="005236BB" w:rsidRPr="002630FF" w:rsidRDefault="005236BB" w:rsidP="005236BB">
      <w:pPr>
        <w:pStyle w:val="NormalWeb"/>
        <w:numPr>
          <w:ilvl w:val="1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t>time and place the child was last seen.</w:t>
      </w:r>
    </w:p>
    <w:p w14:paraId="123351B8" w14:textId="77777777" w:rsidR="005236BB" w:rsidRPr="002630FF" w:rsidRDefault="005236BB" w:rsidP="005236BB">
      <w:pPr>
        <w:pStyle w:val="NormalWeb"/>
        <w:numPr>
          <w:ilvl w:val="0"/>
          <w:numId w:val="14"/>
        </w:numPr>
        <w:rPr>
          <w:rFonts w:ascii="Comic Sans MS" w:hAnsi="Comic Sans MS" w:cs="Arial"/>
          <w:lang w:eastAsia="ar-SA"/>
        </w:rPr>
      </w:pPr>
      <w:r w:rsidRPr="002630FF">
        <w:rPr>
          <w:rFonts w:ascii="Comic Sans MS" w:hAnsi="Comic Sans MS" w:cs="Arial"/>
          <w:lang w:eastAsia="ar-SA"/>
        </w:rPr>
        <w:lastRenderedPageBreak/>
        <w:t>Staff remain calm and reassuring with the other children, avoiding alarming language.</w:t>
      </w:r>
    </w:p>
    <w:p w14:paraId="0E59BE2C" w14:textId="77777777" w:rsidR="00595D75" w:rsidRPr="00CF4421" w:rsidRDefault="00595D75">
      <w:pPr>
        <w:spacing w:line="360" w:lineRule="auto"/>
        <w:rPr>
          <w:rFonts w:ascii="Comic Sans MS" w:hAnsi="Comic Sans MS" w:cs="Arial"/>
          <w:b/>
          <w:bCs/>
          <w:iCs/>
          <w:color w:val="EE0000"/>
        </w:rPr>
      </w:pPr>
    </w:p>
    <w:p w14:paraId="23E164CB" w14:textId="6988F41B" w:rsidR="00595D75" w:rsidRPr="001A5C68" w:rsidRDefault="00372F1F">
      <w:pPr>
        <w:spacing w:line="360" w:lineRule="auto"/>
        <w:rPr>
          <w:rFonts w:ascii="Comic Sans MS" w:hAnsi="Comic Sans MS" w:cs="Arial"/>
          <w:b/>
          <w:bCs/>
          <w:iCs/>
          <w:u w:val="single"/>
        </w:rPr>
      </w:pPr>
      <w:r w:rsidRPr="001A5C68">
        <w:rPr>
          <w:rFonts w:ascii="Comic Sans MS" w:hAnsi="Comic Sans MS" w:cs="Arial"/>
          <w:b/>
          <w:bCs/>
          <w:iCs/>
          <w:u w:val="single"/>
        </w:rPr>
        <w:t xml:space="preserve">Investigation Procedures </w:t>
      </w:r>
    </w:p>
    <w:p w14:paraId="4CFA00F5" w14:textId="77777777" w:rsidR="00CF4421" w:rsidRPr="00CF4421" w:rsidRDefault="00CF4421" w:rsidP="00DF10D3">
      <w:p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An internal investigation starts immediately once the child is found or once police have taken over.</w:t>
      </w:r>
    </w:p>
    <w:p w14:paraId="2E03A753" w14:textId="77777777" w:rsidR="00CF4421" w:rsidRPr="00CF4421" w:rsidRDefault="00CF4421" w:rsidP="00DF10D3">
      <w:pPr>
        <w:rPr>
          <w:rFonts w:ascii="Comic Sans MS" w:hAnsi="Comic Sans MS" w:cs="Arial"/>
          <w:b/>
          <w:bCs/>
        </w:rPr>
      </w:pPr>
      <w:r w:rsidRPr="00CF4421">
        <w:rPr>
          <w:rFonts w:ascii="Comic Sans MS" w:hAnsi="Comic Sans MS" w:cs="Arial"/>
          <w:b/>
          <w:bCs/>
        </w:rPr>
        <w:t>The Manager/DSL will:</w:t>
      </w:r>
    </w:p>
    <w:p w14:paraId="5D36D957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Secure and preserve all relevant information.</w:t>
      </w:r>
    </w:p>
    <w:p w14:paraId="1C3CD5AB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Take written statements from staff, visitors, and witnesses as soon as possible.</w:t>
      </w:r>
    </w:p>
    <w:p w14:paraId="64DDCCA6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Review CCTV (if available on premises).</w:t>
      </w:r>
    </w:p>
    <w:p w14:paraId="2C00D9BE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Speak with the parent(s)/carer(s) and explain the investigation process.</w:t>
      </w:r>
    </w:p>
    <w:p w14:paraId="37AE14E8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Provide support and regular updates.</w:t>
      </w:r>
    </w:p>
    <w:p w14:paraId="2C64DBAE" w14:textId="77777777" w:rsidR="00CF4421" w:rsidRPr="00CF4421" w:rsidRDefault="00CF4421" w:rsidP="00DF10D3">
      <w:pPr>
        <w:numPr>
          <w:ilvl w:val="0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 xml:space="preserve">Decide whether the incident constitutes a </w:t>
      </w:r>
      <w:r w:rsidRPr="00CF4421">
        <w:rPr>
          <w:rFonts w:ascii="Comic Sans MS" w:hAnsi="Comic Sans MS" w:cs="Arial"/>
          <w:b/>
          <w:bCs/>
        </w:rPr>
        <w:t>serious safeguarding concern</w:t>
      </w:r>
      <w:r w:rsidRPr="00CF4421">
        <w:rPr>
          <w:rFonts w:ascii="Comic Sans MS" w:hAnsi="Comic Sans MS" w:cs="Arial"/>
        </w:rPr>
        <w:t xml:space="preserve"> requiring referral to:</w:t>
      </w:r>
    </w:p>
    <w:p w14:paraId="344C5C0E" w14:textId="77777777" w:rsidR="00CF4421" w:rsidRPr="00CF4421" w:rsidRDefault="00CF4421" w:rsidP="00DF10D3">
      <w:pPr>
        <w:numPr>
          <w:ilvl w:val="1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Bromley MASH</w:t>
      </w:r>
    </w:p>
    <w:p w14:paraId="7074679D" w14:textId="77777777" w:rsidR="00CF4421" w:rsidRPr="00CF4421" w:rsidRDefault="00CF4421" w:rsidP="00DF10D3">
      <w:pPr>
        <w:numPr>
          <w:ilvl w:val="1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BSCP</w:t>
      </w:r>
    </w:p>
    <w:p w14:paraId="3CB7ECC5" w14:textId="77777777" w:rsidR="00CF4421" w:rsidRPr="00CF4421" w:rsidRDefault="00CF4421" w:rsidP="00DF10D3">
      <w:pPr>
        <w:numPr>
          <w:ilvl w:val="1"/>
          <w:numId w:val="15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Police</w:t>
      </w:r>
    </w:p>
    <w:p w14:paraId="7703096B" w14:textId="77777777" w:rsidR="00CF4421" w:rsidRPr="00CF4421" w:rsidRDefault="00CF4421" w:rsidP="00DF10D3">
      <w:pPr>
        <w:rPr>
          <w:rFonts w:ascii="Comic Sans MS" w:hAnsi="Comic Sans MS" w:cs="Arial"/>
          <w:b/>
          <w:bCs/>
        </w:rPr>
      </w:pPr>
      <w:r w:rsidRPr="00CF4421">
        <w:rPr>
          <w:rFonts w:ascii="Comic Sans MS" w:hAnsi="Comic Sans MS" w:cs="Arial"/>
          <w:b/>
          <w:bCs/>
        </w:rPr>
        <w:t>Reports from staff must include:</w:t>
      </w:r>
    </w:p>
    <w:p w14:paraId="4A8D557E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Date, time, and location of the incident</w:t>
      </w:r>
    </w:p>
    <w:p w14:paraId="2B1593EC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Staffing arrangements at the time</w:t>
      </w:r>
    </w:p>
    <w:p w14:paraId="75D893B5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When and where the child was last seen</w:t>
      </w:r>
    </w:p>
    <w:p w14:paraId="10A771D4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Accurate timing of events, actions taken, and persons involved</w:t>
      </w:r>
    </w:p>
    <w:p w14:paraId="02C69B3A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How the incident was handled and by whom</w:t>
      </w:r>
    </w:p>
    <w:p w14:paraId="183D9EF2" w14:textId="77777777" w:rsidR="00CF4421" w:rsidRPr="00CF4421" w:rsidRDefault="00CF4421" w:rsidP="00DF10D3">
      <w:pPr>
        <w:numPr>
          <w:ilvl w:val="0"/>
          <w:numId w:val="16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The report will be signed, dated, and countersigned by the manager.</w:t>
      </w:r>
    </w:p>
    <w:p w14:paraId="0F07571A" w14:textId="77777777" w:rsidR="00CF4421" w:rsidRPr="00CF4421" w:rsidRDefault="00CF4421" w:rsidP="00DF10D3">
      <w:pPr>
        <w:rPr>
          <w:rFonts w:ascii="Comic Sans MS" w:hAnsi="Comic Sans MS" w:cs="Arial"/>
          <w:b/>
          <w:bCs/>
        </w:rPr>
      </w:pPr>
      <w:r w:rsidRPr="00CF4421">
        <w:rPr>
          <w:rFonts w:ascii="Comic Sans MS" w:hAnsi="Comic Sans MS" w:cs="Arial"/>
          <w:b/>
          <w:bCs/>
        </w:rPr>
        <w:t>External Notifications</w:t>
      </w:r>
    </w:p>
    <w:p w14:paraId="27A538DE" w14:textId="77777777" w:rsidR="00CF4421" w:rsidRPr="00CF4421" w:rsidRDefault="00CF4421" w:rsidP="00DF10D3">
      <w:p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In line with Ofsted requirements:</w:t>
      </w:r>
    </w:p>
    <w:p w14:paraId="08836DE0" w14:textId="77777777" w:rsidR="00CF4421" w:rsidRPr="00CF4421" w:rsidRDefault="00CF4421" w:rsidP="00DF10D3">
      <w:pPr>
        <w:numPr>
          <w:ilvl w:val="0"/>
          <w:numId w:val="17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Ofsted is notified within 14 days of any incident where a child has gone missing, attempted to leave, or been unaccounted for.</w:t>
      </w:r>
    </w:p>
    <w:p w14:paraId="351AD9F5" w14:textId="77777777" w:rsidR="00CF4421" w:rsidRPr="00CF4421" w:rsidRDefault="00CF4421" w:rsidP="00DF10D3">
      <w:pPr>
        <w:numPr>
          <w:ilvl w:val="0"/>
          <w:numId w:val="17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Insurers are informed promptly.</w:t>
      </w:r>
    </w:p>
    <w:p w14:paraId="62284C97" w14:textId="77777777" w:rsidR="00CF4421" w:rsidRPr="00CF4421" w:rsidRDefault="00CF4421" w:rsidP="00DF10D3">
      <w:pPr>
        <w:numPr>
          <w:ilvl w:val="0"/>
          <w:numId w:val="17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If a criminal offence or child protection concern is suspected, police and Children’s Social Care are involved.</w:t>
      </w:r>
    </w:p>
    <w:p w14:paraId="3F0F2CB9" w14:textId="77777777" w:rsidR="00CF4421" w:rsidRPr="00CF4421" w:rsidRDefault="00CF4421" w:rsidP="00DF10D3">
      <w:pPr>
        <w:rPr>
          <w:rFonts w:ascii="Comic Sans MS" w:hAnsi="Comic Sans MS" w:cs="Arial"/>
          <w:b/>
          <w:bCs/>
        </w:rPr>
      </w:pPr>
      <w:r w:rsidRPr="00CF4421">
        <w:rPr>
          <w:rFonts w:ascii="Comic Sans MS" w:hAnsi="Comic Sans MS" w:cs="Arial"/>
          <w:b/>
          <w:bCs/>
        </w:rPr>
        <w:t>Conclusion &amp; Risk Reduction</w:t>
      </w:r>
    </w:p>
    <w:p w14:paraId="44339650" w14:textId="77777777" w:rsidR="00CF4421" w:rsidRPr="00CF4421" w:rsidRDefault="00CF4421" w:rsidP="00DF10D3">
      <w:p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A written report will conclude:</w:t>
      </w:r>
    </w:p>
    <w:p w14:paraId="0A1A647D" w14:textId="77777777" w:rsidR="00CF4421" w:rsidRPr="00CF4421" w:rsidRDefault="00CF4421" w:rsidP="00DF10D3">
      <w:pPr>
        <w:numPr>
          <w:ilvl w:val="0"/>
          <w:numId w:val="18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how the incident occurred,</w:t>
      </w:r>
    </w:p>
    <w:p w14:paraId="318DD8B1" w14:textId="77777777" w:rsidR="00CF4421" w:rsidRPr="00CF4421" w:rsidRDefault="00CF4421" w:rsidP="00DF10D3">
      <w:pPr>
        <w:numPr>
          <w:ilvl w:val="0"/>
          <w:numId w:val="18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contributing factors,</w:t>
      </w:r>
    </w:p>
    <w:p w14:paraId="29BECA81" w14:textId="77777777" w:rsidR="00CF4421" w:rsidRPr="00CF4421" w:rsidRDefault="00CF4421" w:rsidP="00DF10D3">
      <w:pPr>
        <w:numPr>
          <w:ilvl w:val="0"/>
          <w:numId w:val="18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whether there was any breach of supervision, procedure, or security,</w:t>
      </w:r>
    </w:p>
    <w:p w14:paraId="176B864A" w14:textId="77777777" w:rsidR="00CF4421" w:rsidRPr="00CF4421" w:rsidRDefault="00CF4421" w:rsidP="00DF10D3">
      <w:pPr>
        <w:numPr>
          <w:ilvl w:val="0"/>
          <w:numId w:val="18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what immediate corrective and preventative actions will be taken.</w:t>
      </w:r>
    </w:p>
    <w:p w14:paraId="130B8D0B" w14:textId="77777777" w:rsidR="00CF4421" w:rsidRPr="00CF4421" w:rsidRDefault="00CF4421" w:rsidP="00DF10D3">
      <w:p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Actions may include:</w:t>
      </w:r>
    </w:p>
    <w:p w14:paraId="3D2E8F66" w14:textId="77777777" w:rsidR="00CF4421" w:rsidRPr="00CF4421" w:rsidRDefault="00CF4421" w:rsidP="00DF10D3">
      <w:pPr>
        <w:numPr>
          <w:ilvl w:val="0"/>
          <w:numId w:val="19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environmental changes,</w:t>
      </w:r>
    </w:p>
    <w:p w14:paraId="3E4022EF" w14:textId="77777777" w:rsidR="00CF4421" w:rsidRPr="00CF4421" w:rsidRDefault="00CF4421" w:rsidP="00DF10D3">
      <w:pPr>
        <w:numPr>
          <w:ilvl w:val="0"/>
          <w:numId w:val="19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staff training,</w:t>
      </w:r>
    </w:p>
    <w:p w14:paraId="3D88ED5C" w14:textId="77777777" w:rsidR="00CF4421" w:rsidRPr="00CF4421" w:rsidRDefault="00CF4421" w:rsidP="00DF10D3">
      <w:pPr>
        <w:numPr>
          <w:ilvl w:val="0"/>
          <w:numId w:val="19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lastRenderedPageBreak/>
        <w:t>revised procedures,</w:t>
      </w:r>
    </w:p>
    <w:p w14:paraId="4906C7A6" w14:textId="77777777" w:rsidR="00CF4421" w:rsidRPr="00CF4421" w:rsidRDefault="00CF4421" w:rsidP="00DF10D3">
      <w:pPr>
        <w:numPr>
          <w:ilvl w:val="0"/>
          <w:numId w:val="19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disciplinary action (where required),</w:t>
      </w:r>
    </w:p>
    <w:p w14:paraId="2426145B" w14:textId="77777777" w:rsidR="00CF4421" w:rsidRPr="00CF4421" w:rsidRDefault="00CF4421" w:rsidP="00DF10D3">
      <w:pPr>
        <w:numPr>
          <w:ilvl w:val="0"/>
          <w:numId w:val="19"/>
        </w:numPr>
        <w:rPr>
          <w:rFonts w:ascii="Comic Sans MS" w:hAnsi="Comic Sans MS" w:cs="Arial"/>
        </w:rPr>
      </w:pPr>
      <w:r w:rsidRPr="00CF4421">
        <w:rPr>
          <w:rFonts w:ascii="Comic Sans MS" w:hAnsi="Comic Sans MS" w:cs="Arial"/>
        </w:rPr>
        <w:t>review of risk assessments.</w:t>
      </w:r>
    </w:p>
    <w:p w14:paraId="40A14C49" w14:textId="77777777" w:rsidR="00595D75" w:rsidRDefault="00595D75" w:rsidP="00DF10D3">
      <w:pPr>
        <w:rPr>
          <w:rFonts w:ascii="Comic Sans MS" w:hAnsi="Comic Sans MS" w:cs="Arial"/>
          <w:color w:val="EE0000"/>
        </w:rPr>
      </w:pPr>
    </w:p>
    <w:p w14:paraId="269D7A30" w14:textId="77777777" w:rsidR="00DF10D3" w:rsidRPr="00BA415C" w:rsidRDefault="00DF10D3" w:rsidP="00DF10D3">
      <w:pPr>
        <w:rPr>
          <w:rFonts w:ascii="Comic Sans MS" w:hAnsi="Comic Sans MS" w:cs="Arial"/>
          <w:color w:val="EE0000"/>
        </w:rPr>
      </w:pPr>
    </w:p>
    <w:p w14:paraId="06F86A69" w14:textId="2D427DC0" w:rsidR="00595D75" w:rsidRPr="001A5C68" w:rsidRDefault="00595D75" w:rsidP="00243F5D">
      <w:pPr>
        <w:pStyle w:val="Heading6"/>
        <w:rPr>
          <w:rFonts w:ascii="Comic Sans MS" w:hAnsi="Comic Sans MS"/>
          <w:szCs w:val="24"/>
          <w:u w:val="single"/>
        </w:rPr>
      </w:pPr>
      <w:r w:rsidRPr="001A5C68">
        <w:rPr>
          <w:rFonts w:ascii="Comic Sans MS" w:hAnsi="Comic Sans MS"/>
          <w:szCs w:val="24"/>
          <w:u w:val="single"/>
        </w:rPr>
        <w:t>Managing people</w:t>
      </w:r>
      <w:r w:rsidR="00DF10D3" w:rsidRPr="001A5C68">
        <w:rPr>
          <w:rFonts w:ascii="Comic Sans MS" w:hAnsi="Comic Sans MS"/>
          <w:szCs w:val="24"/>
          <w:u w:val="single"/>
        </w:rPr>
        <w:t xml:space="preserve"> and Emotional Impact </w:t>
      </w:r>
    </w:p>
    <w:p w14:paraId="6E4DE110" w14:textId="559964BD" w:rsidR="00030ABC" w:rsidRPr="00243F5D" w:rsidRDefault="00030ABC" w:rsidP="00243F5D">
      <w:pPr>
        <w:rPr>
          <w:rFonts w:ascii="Comic Sans MS" w:hAnsi="Comic Sans MS" w:cs="Arial"/>
        </w:rPr>
      </w:pPr>
      <w:r w:rsidRPr="00243F5D">
        <w:rPr>
          <w:rFonts w:ascii="Comic Sans MS" w:hAnsi="Comic Sans MS" w:cs="Arial"/>
        </w:rPr>
        <w:t>Missing child incidents can be highly distressing.</w:t>
      </w:r>
      <w:r w:rsidR="00243F5D" w:rsidRPr="00243F5D">
        <w:rPr>
          <w:rFonts w:ascii="Comic Sans MS" w:hAnsi="Comic Sans MS" w:cs="Arial"/>
        </w:rPr>
        <w:t xml:space="preserve"> </w:t>
      </w:r>
      <w:r w:rsidRPr="00243F5D">
        <w:rPr>
          <w:rFonts w:ascii="Comic Sans MS" w:hAnsi="Comic Sans MS" w:cs="Arial"/>
        </w:rPr>
        <w:t>We prioritise the emotional well-being of all involved.</w:t>
      </w:r>
    </w:p>
    <w:p w14:paraId="3CC018D3" w14:textId="77777777" w:rsidR="00030ABC" w:rsidRPr="00243F5D" w:rsidRDefault="00030ABC" w:rsidP="00243F5D">
      <w:pPr>
        <w:rPr>
          <w:rFonts w:ascii="Comic Sans MS" w:hAnsi="Comic Sans MS" w:cs="Arial"/>
          <w:b/>
          <w:bCs/>
        </w:rPr>
      </w:pPr>
      <w:r w:rsidRPr="00243F5D">
        <w:rPr>
          <w:rFonts w:ascii="Comic Sans MS" w:hAnsi="Comic Sans MS" w:cs="Arial"/>
          <w:b/>
          <w:bCs/>
        </w:rPr>
        <w:t>Supporting Staff</w:t>
      </w:r>
    </w:p>
    <w:p w14:paraId="308533CA" w14:textId="77777777" w:rsidR="00030ABC" w:rsidRPr="00030ABC" w:rsidRDefault="00030ABC" w:rsidP="00243F5D">
      <w:pPr>
        <w:pStyle w:val="ListParagraph"/>
        <w:numPr>
          <w:ilvl w:val="0"/>
          <w:numId w:val="20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Staff involved are supported and treated fairly.</w:t>
      </w:r>
    </w:p>
    <w:p w14:paraId="01209DC2" w14:textId="77777777" w:rsidR="00030ABC" w:rsidRPr="00030ABC" w:rsidRDefault="00030ABC" w:rsidP="00243F5D">
      <w:pPr>
        <w:pStyle w:val="ListParagraph"/>
        <w:numPr>
          <w:ilvl w:val="0"/>
          <w:numId w:val="20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Staff are not blamed without investigation.</w:t>
      </w:r>
    </w:p>
    <w:p w14:paraId="5B50D8FE" w14:textId="77777777" w:rsidR="00030ABC" w:rsidRPr="00030ABC" w:rsidRDefault="00030ABC" w:rsidP="00243F5D">
      <w:pPr>
        <w:pStyle w:val="ListParagraph"/>
        <w:numPr>
          <w:ilvl w:val="0"/>
          <w:numId w:val="20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Staff may be removed from duties temporarily if required.</w:t>
      </w:r>
    </w:p>
    <w:p w14:paraId="47A166FC" w14:textId="77777777" w:rsidR="00030ABC" w:rsidRPr="00030ABC" w:rsidRDefault="00030ABC" w:rsidP="00243F5D">
      <w:pPr>
        <w:pStyle w:val="ListParagraph"/>
        <w:numPr>
          <w:ilvl w:val="0"/>
          <w:numId w:val="20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Confidential counselling or supervision may be offered.</w:t>
      </w:r>
    </w:p>
    <w:p w14:paraId="15F8A745" w14:textId="77777777" w:rsidR="00030ABC" w:rsidRPr="00030ABC" w:rsidRDefault="00030ABC" w:rsidP="00243F5D">
      <w:pPr>
        <w:pStyle w:val="ListParagraph"/>
        <w:numPr>
          <w:ilvl w:val="0"/>
          <w:numId w:val="20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Manager ensures no staff member faces hostility or threats from parents.</w:t>
      </w:r>
    </w:p>
    <w:p w14:paraId="7F35ADBF" w14:textId="77777777" w:rsidR="00030ABC" w:rsidRPr="00243F5D" w:rsidRDefault="00030ABC" w:rsidP="00243F5D">
      <w:pPr>
        <w:ind w:left="360"/>
        <w:rPr>
          <w:rFonts w:ascii="Comic Sans MS" w:hAnsi="Comic Sans MS" w:cs="Arial"/>
          <w:b/>
          <w:bCs/>
        </w:rPr>
      </w:pPr>
      <w:r w:rsidRPr="00243F5D">
        <w:rPr>
          <w:rFonts w:ascii="Comic Sans MS" w:hAnsi="Comic Sans MS" w:cs="Arial"/>
          <w:b/>
          <w:bCs/>
        </w:rPr>
        <w:t>Supporting Parents</w:t>
      </w:r>
    </w:p>
    <w:p w14:paraId="4957749E" w14:textId="77777777" w:rsidR="00030ABC" w:rsidRPr="00030ABC" w:rsidRDefault="00030ABC" w:rsidP="00243F5D">
      <w:pPr>
        <w:pStyle w:val="ListParagraph"/>
        <w:numPr>
          <w:ilvl w:val="0"/>
          <w:numId w:val="21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Meetings with distressed parents must include two staff members (e.g., Manager + Deputy).</w:t>
      </w:r>
    </w:p>
    <w:p w14:paraId="3B21B188" w14:textId="77777777" w:rsidR="00030ABC" w:rsidRPr="00030ABC" w:rsidRDefault="00030ABC" w:rsidP="00243F5D">
      <w:pPr>
        <w:pStyle w:val="ListParagraph"/>
        <w:numPr>
          <w:ilvl w:val="0"/>
          <w:numId w:val="21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Parents concerns are listened to respectfully.</w:t>
      </w:r>
    </w:p>
    <w:p w14:paraId="16A489F9" w14:textId="77777777" w:rsidR="00030ABC" w:rsidRPr="00030ABC" w:rsidRDefault="00030ABC" w:rsidP="00243F5D">
      <w:pPr>
        <w:pStyle w:val="ListParagraph"/>
        <w:numPr>
          <w:ilvl w:val="0"/>
          <w:numId w:val="21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Any threatening or aggressive behaviour results in contacting the police.</w:t>
      </w:r>
    </w:p>
    <w:p w14:paraId="414DC796" w14:textId="77777777" w:rsidR="00030ABC" w:rsidRPr="00243F5D" w:rsidRDefault="00030ABC" w:rsidP="00243F5D">
      <w:pPr>
        <w:ind w:left="360"/>
        <w:rPr>
          <w:rFonts w:ascii="Comic Sans MS" w:hAnsi="Comic Sans MS" w:cs="Arial"/>
          <w:b/>
          <w:bCs/>
        </w:rPr>
      </w:pPr>
      <w:r w:rsidRPr="00243F5D">
        <w:rPr>
          <w:rFonts w:ascii="Comic Sans MS" w:hAnsi="Comic Sans MS" w:cs="Arial"/>
          <w:b/>
          <w:bCs/>
        </w:rPr>
        <w:t>Supporting Children</w:t>
      </w:r>
    </w:p>
    <w:p w14:paraId="5FEE8CD3" w14:textId="77777777" w:rsidR="00030ABC" w:rsidRPr="00030ABC" w:rsidRDefault="00030ABC" w:rsidP="00243F5D">
      <w:pPr>
        <w:pStyle w:val="ListParagraph"/>
        <w:numPr>
          <w:ilvl w:val="0"/>
          <w:numId w:val="22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Other children must be shielded from the distress of adults.</w:t>
      </w:r>
    </w:p>
    <w:p w14:paraId="5D9D517E" w14:textId="77777777" w:rsidR="00030ABC" w:rsidRPr="00030ABC" w:rsidRDefault="00030ABC" w:rsidP="00243F5D">
      <w:pPr>
        <w:pStyle w:val="ListParagraph"/>
        <w:numPr>
          <w:ilvl w:val="0"/>
          <w:numId w:val="22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Staff answer questions calmly and honestly, offering reassurance.</w:t>
      </w:r>
    </w:p>
    <w:p w14:paraId="774C3C9E" w14:textId="77777777" w:rsidR="00030ABC" w:rsidRPr="00030ABC" w:rsidRDefault="00030ABC" w:rsidP="00243F5D">
      <w:pPr>
        <w:pStyle w:val="ListParagraph"/>
        <w:numPr>
          <w:ilvl w:val="0"/>
          <w:numId w:val="22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No details of the incident are discussed in front of children.</w:t>
      </w:r>
    </w:p>
    <w:p w14:paraId="42BE5E2D" w14:textId="77777777" w:rsidR="00030ABC" w:rsidRPr="00243F5D" w:rsidRDefault="00030ABC" w:rsidP="00243F5D">
      <w:pPr>
        <w:ind w:left="360"/>
        <w:rPr>
          <w:rFonts w:ascii="Comic Sans MS" w:hAnsi="Comic Sans MS" w:cs="Arial"/>
          <w:b/>
          <w:bCs/>
        </w:rPr>
      </w:pPr>
      <w:r w:rsidRPr="00243F5D">
        <w:rPr>
          <w:rFonts w:ascii="Comic Sans MS" w:hAnsi="Comic Sans MS" w:cs="Arial"/>
          <w:b/>
          <w:bCs/>
        </w:rPr>
        <w:t>Media</w:t>
      </w:r>
    </w:p>
    <w:p w14:paraId="1C2FCA07" w14:textId="77777777" w:rsidR="00030ABC" w:rsidRPr="00030ABC" w:rsidRDefault="00030ABC" w:rsidP="00243F5D">
      <w:pPr>
        <w:pStyle w:val="ListParagraph"/>
        <w:numPr>
          <w:ilvl w:val="0"/>
          <w:numId w:val="23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Staff must not discuss the incident with the press at any time.</w:t>
      </w:r>
    </w:p>
    <w:p w14:paraId="706634AC" w14:textId="77777777" w:rsidR="00030ABC" w:rsidRPr="00030ABC" w:rsidRDefault="00030ABC" w:rsidP="00243F5D">
      <w:pPr>
        <w:pStyle w:val="ListParagraph"/>
        <w:numPr>
          <w:ilvl w:val="0"/>
          <w:numId w:val="23"/>
        </w:numPr>
        <w:rPr>
          <w:rFonts w:ascii="Comic Sans MS" w:hAnsi="Comic Sans MS" w:cs="Arial"/>
        </w:rPr>
      </w:pPr>
      <w:r w:rsidRPr="00030ABC">
        <w:rPr>
          <w:rFonts w:ascii="Comic Sans MS" w:hAnsi="Comic Sans MS" w:cs="Arial"/>
        </w:rPr>
        <w:t>Only the Manager/Provider will give statements if required, following legal guidance.</w:t>
      </w:r>
    </w:p>
    <w:p w14:paraId="371D4364" w14:textId="77777777" w:rsidR="00595D75" w:rsidRDefault="00595D75" w:rsidP="00243F5D">
      <w:pPr>
        <w:pStyle w:val="ListParagraph"/>
        <w:ind w:left="0"/>
        <w:rPr>
          <w:rFonts w:ascii="Comic Sans MS" w:hAnsi="Comic Sans MS" w:cs="Arial"/>
        </w:rPr>
      </w:pPr>
    </w:p>
    <w:p w14:paraId="1DA9A6A8" w14:textId="77777777" w:rsidR="00FF0740" w:rsidRDefault="00FF0740" w:rsidP="00243F5D">
      <w:pPr>
        <w:pStyle w:val="ListParagraph"/>
        <w:ind w:left="0"/>
        <w:rPr>
          <w:rFonts w:ascii="Comic Sans MS" w:hAnsi="Comic Sans MS" w:cs="Arial"/>
        </w:rPr>
      </w:pPr>
    </w:p>
    <w:p w14:paraId="7B03A179" w14:textId="39A3D872" w:rsidR="00FF0740" w:rsidRPr="00FF0740" w:rsidRDefault="00FF0740" w:rsidP="00243F5D">
      <w:pPr>
        <w:pStyle w:val="ListParagraph"/>
        <w:ind w:left="0"/>
        <w:rPr>
          <w:rFonts w:ascii="Comic Sans MS" w:hAnsi="Comic Sans MS" w:cs="Arial"/>
          <w:b/>
          <w:bCs/>
          <w:u w:val="single"/>
        </w:rPr>
      </w:pPr>
      <w:r w:rsidRPr="00FF0740">
        <w:rPr>
          <w:rFonts w:ascii="Comic Sans MS" w:hAnsi="Comic Sans MS" w:cs="Arial"/>
          <w:b/>
          <w:bCs/>
          <w:u w:val="single"/>
        </w:rPr>
        <w:t xml:space="preserve">Preventative Measures </w:t>
      </w:r>
    </w:p>
    <w:p w14:paraId="5E04D91C" w14:textId="77777777" w:rsidR="00FF0740" w:rsidRPr="00FF0740" w:rsidRDefault="00FF0740" w:rsidP="00FF0740">
      <w:p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We maintain robust systems to minimise risk, including:</w:t>
      </w:r>
    </w:p>
    <w:p w14:paraId="7B09FC6E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secure perimeter fencing and locked gates</w:t>
      </w:r>
    </w:p>
    <w:p w14:paraId="4926126E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controlled entry/exit points</w:t>
      </w:r>
    </w:p>
    <w:p w14:paraId="549DD336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visual checks of all gates/doors daily</w:t>
      </w:r>
    </w:p>
    <w:p w14:paraId="45BCA2DF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strict collection procedures</w:t>
      </w:r>
    </w:p>
    <w:p w14:paraId="70C12032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supervision risk assessments for all outings</w:t>
      </w:r>
    </w:p>
    <w:p w14:paraId="3BFD208A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named staff responsibility for specific children</w:t>
      </w:r>
    </w:p>
    <w:p w14:paraId="78D62A11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high staff-to-child ratios</w:t>
      </w:r>
    </w:p>
    <w:p w14:paraId="4B18C982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regular headcounts</w:t>
      </w:r>
    </w:p>
    <w:p w14:paraId="10F75978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immediate reporting of any faulty locks, latches, or fencing</w:t>
      </w:r>
    </w:p>
    <w:p w14:paraId="7C3010E1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thorough handover procedures</w:t>
      </w:r>
    </w:p>
    <w:p w14:paraId="5B048218" w14:textId="77777777" w:rsidR="00FF0740" w:rsidRPr="00FF0740" w:rsidRDefault="00FF0740" w:rsidP="00FF0740">
      <w:pPr>
        <w:pStyle w:val="ListParagraph"/>
        <w:numPr>
          <w:ilvl w:val="0"/>
          <w:numId w:val="24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visitor supervision</w:t>
      </w:r>
    </w:p>
    <w:p w14:paraId="56FFC462" w14:textId="77777777" w:rsidR="00FF0740" w:rsidRPr="00FF0740" w:rsidRDefault="00FF0740" w:rsidP="00FF0740">
      <w:pPr>
        <w:pStyle w:val="ListParagraph"/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lastRenderedPageBreak/>
        <w:t>Risk assessments are reviewed:</w:t>
      </w:r>
    </w:p>
    <w:p w14:paraId="2D1DD27F" w14:textId="77777777" w:rsidR="00FF0740" w:rsidRPr="00FF0740" w:rsidRDefault="00FF0740" w:rsidP="00FF0740">
      <w:pPr>
        <w:pStyle w:val="ListParagraph"/>
        <w:numPr>
          <w:ilvl w:val="0"/>
          <w:numId w:val="25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annually,</w:t>
      </w:r>
    </w:p>
    <w:p w14:paraId="6C212561" w14:textId="77777777" w:rsidR="00FF0740" w:rsidRPr="00FF0740" w:rsidRDefault="00FF0740" w:rsidP="00FF0740">
      <w:pPr>
        <w:pStyle w:val="ListParagraph"/>
        <w:numPr>
          <w:ilvl w:val="0"/>
          <w:numId w:val="25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after any incident,</w:t>
      </w:r>
    </w:p>
    <w:p w14:paraId="4EA3F2DF" w14:textId="77777777" w:rsidR="00FF0740" w:rsidRPr="00FF0740" w:rsidRDefault="00FF0740" w:rsidP="00FF0740">
      <w:pPr>
        <w:pStyle w:val="ListParagraph"/>
        <w:numPr>
          <w:ilvl w:val="0"/>
          <w:numId w:val="25"/>
        </w:numPr>
        <w:rPr>
          <w:rFonts w:ascii="Comic Sans MS" w:hAnsi="Comic Sans MS" w:cs="Arial"/>
        </w:rPr>
      </w:pPr>
      <w:r w:rsidRPr="00FF0740">
        <w:rPr>
          <w:rFonts w:ascii="Comic Sans MS" w:hAnsi="Comic Sans MS" w:cs="Arial"/>
        </w:rPr>
        <w:t>or when environmental changes occur.</w:t>
      </w:r>
    </w:p>
    <w:p w14:paraId="3019BA0D" w14:textId="77777777" w:rsidR="00FF0740" w:rsidRDefault="00FF0740" w:rsidP="00243F5D">
      <w:pPr>
        <w:pStyle w:val="ListParagraph"/>
        <w:ind w:left="0"/>
        <w:rPr>
          <w:rFonts w:ascii="Comic Sans MS" w:hAnsi="Comic Sans MS" w:cs="Arial"/>
        </w:rPr>
      </w:pPr>
    </w:p>
    <w:p w14:paraId="7BDC4D94" w14:textId="77777777" w:rsidR="00616E15" w:rsidRDefault="00616E15" w:rsidP="00243F5D">
      <w:pPr>
        <w:pStyle w:val="ListParagraph"/>
        <w:ind w:left="0"/>
        <w:rPr>
          <w:rFonts w:ascii="Comic Sans MS" w:hAnsi="Comic Sans MS" w:cs="Arial"/>
        </w:rPr>
      </w:pPr>
    </w:p>
    <w:p w14:paraId="086A3EFB" w14:textId="1250B98C" w:rsidR="00616E15" w:rsidRPr="00654DEA" w:rsidRDefault="00616E15" w:rsidP="00243F5D">
      <w:pPr>
        <w:pStyle w:val="ListParagraph"/>
        <w:ind w:left="0"/>
        <w:rPr>
          <w:rFonts w:ascii="Comic Sans MS" w:hAnsi="Comic Sans MS" w:cs="Arial"/>
          <w:b/>
          <w:bCs/>
          <w:u w:val="single"/>
        </w:rPr>
      </w:pPr>
      <w:r w:rsidRPr="00654DEA">
        <w:rPr>
          <w:rFonts w:ascii="Comic Sans MS" w:hAnsi="Comic Sans MS" w:cs="Arial"/>
          <w:b/>
          <w:bCs/>
          <w:u w:val="single"/>
        </w:rPr>
        <w:t xml:space="preserve">Policy Review </w:t>
      </w:r>
    </w:p>
    <w:p w14:paraId="05ACFF43" w14:textId="77777777" w:rsidR="00654DEA" w:rsidRPr="00654DEA" w:rsidRDefault="00654DEA" w:rsidP="00654DEA">
      <w:pPr>
        <w:rPr>
          <w:rFonts w:ascii="Comic Sans MS" w:hAnsi="Comic Sans MS" w:cs="Arial"/>
        </w:rPr>
      </w:pPr>
      <w:r w:rsidRPr="00654DEA">
        <w:rPr>
          <w:rFonts w:ascii="Comic Sans MS" w:hAnsi="Comic Sans MS" w:cs="Arial"/>
        </w:rPr>
        <w:t>This policy is reviewed annually, or sooner if:</w:t>
      </w:r>
    </w:p>
    <w:p w14:paraId="58C96B9B" w14:textId="77777777" w:rsidR="00654DEA" w:rsidRPr="00654DEA" w:rsidRDefault="00654DEA" w:rsidP="00654DEA">
      <w:pPr>
        <w:pStyle w:val="ListParagraph"/>
        <w:numPr>
          <w:ilvl w:val="0"/>
          <w:numId w:val="26"/>
        </w:numPr>
        <w:rPr>
          <w:rFonts w:ascii="Comic Sans MS" w:hAnsi="Comic Sans MS" w:cs="Arial"/>
        </w:rPr>
      </w:pPr>
      <w:r w:rsidRPr="00654DEA">
        <w:rPr>
          <w:rFonts w:ascii="Comic Sans MS" w:hAnsi="Comic Sans MS" w:cs="Arial"/>
        </w:rPr>
        <w:t>statutory guidance changes,</w:t>
      </w:r>
    </w:p>
    <w:p w14:paraId="4231F0FA" w14:textId="77777777" w:rsidR="00654DEA" w:rsidRPr="00654DEA" w:rsidRDefault="00654DEA" w:rsidP="00654DEA">
      <w:pPr>
        <w:pStyle w:val="ListParagraph"/>
        <w:numPr>
          <w:ilvl w:val="0"/>
          <w:numId w:val="26"/>
        </w:numPr>
        <w:rPr>
          <w:rFonts w:ascii="Comic Sans MS" w:hAnsi="Comic Sans MS" w:cs="Arial"/>
        </w:rPr>
      </w:pPr>
      <w:r w:rsidRPr="00654DEA">
        <w:rPr>
          <w:rFonts w:ascii="Comic Sans MS" w:hAnsi="Comic Sans MS" w:cs="Arial"/>
        </w:rPr>
        <w:t>an incident occurs,</w:t>
      </w:r>
    </w:p>
    <w:p w14:paraId="10F66E3B" w14:textId="77777777" w:rsidR="00654DEA" w:rsidRPr="00654DEA" w:rsidRDefault="00654DEA" w:rsidP="00654DEA">
      <w:pPr>
        <w:pStyle w:val="ListParagraph"/>
        <w:numPr>
          <w:ilvl w:val="0"/>
          <w:numId w:val="26"/>
        </w:numPr>
        <w:rPr>
          <w:rFonts w:ascii="Comic Sans MS" w:hAnsi="Comic Sans MS" w:cs="Arial"/>
        </w:rPr>
      </w:pPr>
      <w:r w:rsidRPr="00654DEA">
        <w:rPr>
          <w:rFonts w:ascii="Comic Sans MS" w:hAnsi="Comic Sans MS" w:cs="Arial"/>
        </w:rPr>
        <w:t>the BSCP releases new recommendations,</w:t>
      </w:r>
    </w:p>
    <w:p w14:paraId="58EF84E1" w14:textId="77777777" w:rsidR="00654DEA" w:rsidRPr="00654DEA" w:rsidRDefault="00654DEA" w:rsidP="00654DEA">
      <w:pPr>
        <w:pStyle w:val="ListParagraph"/>
        <w:numPr>
          <w:ilvl w:val="0"/>
          <w:numId w:val="26"/>
        </w:numPr>
        <w:rPr>
          <w:rFonts w:ascii="Comic Sans MS" w:hAnsi="Comic Sans MS" w:cs="Arial"/>
        </w:rPr>
      </w:pPr>
      <w:r w:rsidRPr="00654DEA">
        <w:rPr>
          <w:rFonts w:ascii="Comic Sans MS" w:hAnsi="Comic Sans MS" w:cs="Arial"/>
        </w:rPr>
        <w:t>Ofsted expectations change.</w:t>
      </w:r>
    </w:p>
    <w:p w14:paraId="78AFB9EF" w14:textId="77777777" w:rsidR="00616E15" w:rsidRDefault="00616E15" w:rsidP="00243F5D">
      <w:pPr>
        <w:pStyle w:val="ListParagraph"/>
        <w:ind w:left="0"/>
        <w:rPr>
          <w:rFonts w:ascii="Comic Sans MS" w:hAnsi="Comic Sans MS" w:cs="Arial"/>
        </w:rPr>
      </w:pPr>
    </w:p>
    <w:p w14:paraId="4255795E" w14:textId="77777777" w:rsidR="00616E15" w:rsidRPr="00243F5D" w:rsidRDefault="00616E15" w:rsidP="00243F5D">
      <w:pPr>
        <w:pStyle w:val="ListParagraph"/>
        <w:ind w:left="0"/>
        <w:rPr>
          <w:rFonts w:ascii="Comic Sans MS" w:hAnsi="Comic Sans MS" w:cs="Arial"/>
        </w:rPr>
      </w:pPr>
    </w:p>
    <w:p w14:paraId="5D08F3D3" w14:textId="77777777" w:rsidR="00172CF0" w:rsidRPr="00243F5D" w:rsidRDefault="00172CF0">
      <w:pPr>
        <w:spacing w:line="360" w:lineRule="auto"/>
      </w:pPr>
    </w:p>
    <w:sectPr w:rsidR="00172CF0" w:rsidRPr="00243F5D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9F2B0" w14:textId="77777777" w:rsidR="006350A1" w:rsidRDefault="006350A1">
      <w:r>
        <w:separator/>
      </w:r>
    </w:p>
  </w:endnote>
  <w:endnote w:type="continuationSeparator" w:id="0">
    <w:p w14:paraId="112F760E" w14:textId="77777777" w:rsidR="006350A1" w:rsidRDefault="00635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charset w:val="00"/>
    <w:family w:val="swiss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025C2" w14:textId="77777777" w:rsidR="00595D75" w:rsidRDefault="00595D7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893C2" w14:textId="77777777" w:rsidR="00595D75" w:rsidRDefault="00595D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F7124" w14:textId="77777777" w:rsidR="00595D75" w:rsidRDefault="00595D7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CFD9E" w14:textId="77777777" w:rsidR="006350A1" w:rsidRDefault="006350A1">
      <w:r>
        <w:separator/>
      </w:r>
    </w:p>
  </w:footnote>
  <w:footnote w:type="continuationSeparator" w:id="0">
    <w:p w14:paraId="3B578FFE" w14:textId="77777777" w:rsidR="006350A1" w:rsidRDefault="006350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E6A5F" w14:textId="2F3D353C" w:rsidR="00595D75" w:rsidRDefault="00EB2152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bCs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1821D601" wp14:editId="40559B8D">
          <wp:simplePos x="0" y="0"/>
          <wp:positionH relativeFrom="column">
            <wp:posOffset>1826895</wp:posOffset>
          </wp:positionH>
          <wp:positionV relativeFrom="paragraph">
            <wp:posOffset>-447675</wp:posOffset>
          </wp:positionV>
          <wp:extent cx="2759075" cy="49403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9075" cy="494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D75">
      <w:rPr>
        <w:rFonts w:ascii="Comic Sans MS" w:hAnsi="Comic Sans MS"/>
        <w:b/>
        <w:bCs/>
        <w:sz w:val="36"/>
        <w:szCs w:val="36"/>
        <w:u w:val="single"/>
      </w:rPr>
      <w:t>Safeguarding and Welfare Requirement: Child Protection</w:t>
    </w:r>
  </w:p>
  <w:p w14:paraId="420380E6" w14:textId="77777777" w:rsidR="00595D75" w:rsidRDefault="00595D75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bCs/>
        <w:sz w:val="36"/>
        <w:szCs w:val="36"/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F8294" w14:textId="77777777" w:rsidR="00595D75" w:rsidRDefault="00595D7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Arial-BoldMT"/>
        <w:b/>
        <w:color w:val="auto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-BoldMT" w:hAnsi="Arial-BoldMT"/>
        <w:color w:val="auto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401" w:hanging="360"/>
      </w:pPr>
      <w:rPr>
        <w:rFonts w:ascii="Wingdings" w:hAnsi="Wingdings"/>
        <w:color w:val="4F81BD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4F81BD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4F81BD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7030A0"/>
      </w:rPr>
    </w:lvl>
  </w:abstractNum>
  <w:abstractNum w:abstractNumId="8" w15:restartNumberingAfterBreak="0">
    <w:nsid w:val="01CA49F7"/>
    <w:multiLevelType w:val="hybridMultilevel"/>
    <w:tmpl w:val="BF28D55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4F1F0F"/>
    <w:multiLevelType w:val="multilevel"/>
    <w:tmpl w:val="99CE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D95E35"/>
    <w:multiLevelType w:val="hybridMultilevel"/>
    <w:tmpl w:val="E6B43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C0622"/>
    <w:multiLevelType w:val="multilevel"/>
    <w:tmpl w:val="FA6CC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D75448"/>
    <w:multiLevelType w:val="multilevel"/>
    <w:tmpl w:val="0DAA9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540282"/>
    <w:multiLevelType w:val="multilevel"/>
    <w:tmpl w:val="CD90C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04377D"/>
    <w:multiLevelType w:val="multilevel"/>
    <w:tmpl w:val="FB6C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6236D7"/>
    <w:multiLevelType w:val="multilevel"/>
    <w:tmpl w:val="0E2A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C36A45"/>
    <w:multiLevelType w:val="multilevel"/>
    <w:tmpl w:val="3BBC1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E52CE9"/>
    <w:multiLevelType w:val="multilevel"/>
    <w:tmpl w:val="42B2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C86EA0"/>
    <w:multiLevelType w:val="multilevel"/>
    <w:tmpl w:val="6C6CE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2A1EDC"/>
    <w:multiLevelType w:val="multilevel"/>
    <w:tmpl w:val="15465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F92156"/>
    <w:multiLevelType w:val="multilevel"/>
    <w:tmpl w:val="2898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3C59EA"/>
    <w:multiLevelType w:val="hybridMultilevel"/>
    <w:tmpl w:val="418CF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BB10AF"/>
    <w:multiLevelType w:val="multilevel"/>
    <w:tmpl w:val="942A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62104B"/>
    <w:multiLevelType w:val="multilevel"/>
    <w:tmpl w:val="7DAA4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2E0533"/>
    <w:multiLevelType w:val="hybridMultilevel"/>
    <w:tmpl w:val="93FA8318"/>
    <w:lvl w:ilvl="0" w:tplc="37985386">
      <w:numFmt w:val="bullet"/>
      <w:lvlText w:val="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B106E7"/>
    <w:multiLevelType w:val="multilevel"/>
    <w:tmpl w:val="E6BEB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8952434">
    <w:abstractNumId w:val="0"/>
  </w:num>
  <w:num w:numId="2" w16cid:durableId="337387235">
    <w:abstractNumId w:val="1"/>
  </w:num>
  <w:num w:numId="3" w16cid:durableId="798844778">
    <w:abstractNumId w:val="2"/>
  </w:num>
  <w:num w:numId="4" w16cid:durableId="602230074">
    <w:abstractNumId w:val="3"/>
  </w:num>
  <w:num w:numId="5" w16cid:durableId="1709842624">
    <w:abstractNumId w:val="4"/>
  </w:num>
  <w:num w:numId="6" w16cid:durableId="390999591">
    <w:abstractNumId w:val="5"/>
  </w:num>
  <w:num w:numId="7" w16cid:durableId="1530949540">
    <w:abstractNumId w:val="6"/>
  </w:num>
  <w:num w:numId="8" w16cid:durableId="818809793">
    <w:abstractNumId w:val="7"/>
  </w:num>
  <w:num w:numId="9" w16cid:durableId="1465997704">
    <w:abstractNumId w:val="8"/>
  </w:num>
  <w:num w:numId="10" w16cid:durableId="689721266">
    <w:abstractNumId w:val="10"/>
  </w:num>
  <w:num w:numId="11" w16cid:durableId="792213621">
    <w:abstractNumId w:val="24"/>
  </w:num>
  <w:num w:numId="12" w16cid:durableId="1276520974">
    <w:abstractNumId w:val="23"/>
  </w:num>
  <w:num w:numId="13" w16cid:durableId="282228048">
    <w:abstractNumId w:val="21"/>
  </w:num>
  <w:num w:numId="14" w16cid:durableId="759374975">
    <w:abstractNumId w:val="19"/>
  </w:num>
  <w:num w:numId="15" w16cid:durableId="1951742821">
    <w:abstractNumId w:val="20"/>
  </w:num>
  <w:num w:numId="16" w16cid:durableId="370541669">
    <w:abstractNumId w:val="17"/>
  </w:num>
  <w:num w:numId="17" w16cid:durableId="1945116867">
    <w:abstractNumId w:val="18"/>
  </w:num>
  <w:num w:numId="18" w16cid:durableId="1029066774">
    <w:abstractNumId w:val="11"/>
  </w:num>
  <w:num w:numId="19" w16cid:durableId="991566012">
    <w:abstractNumId w:val="13"/>
  </w:num>
  <w:num w:numId="20" w16cid:durableId="384303447">
    <w:abstractNumId w:val="9"/>
  </w:num>
  <w:num w:numId="21" w16cid:durableId="1396706972">
    <w:abstractNumId w:val="12"/>
  </w:num>
  <w:num w:numId="22" w16cid:durableId="1988240431">
    <w:abstractNumId w:val="14"/>
  </w:num>
  <w:num w:numId="23" w16cid:durableId="1918972501">
    <w:abstractNumId w:val="22"/>
  </w:num>
  <w:num w:numId="24" w16cid:durableId="334261483">
    <w:abstractNumId w:val="15"/>
  </w:num>
  <w:num w:numId="25" w16cid:durableId="18970990">
    <w:abstractNumId w:val="16"/>
  </w:num>
  <w:num w:numId="26" w16cid:durableId="18468141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04"/>
    <w:rsid w:val="00030ABC"/>
    <w:rsid w:val="00066B95"/>
    <w:rsid w:val="00172CF0"/>
    <w:rsid w:val="001A5C68"/>
    <w:rsid w:val="00243F5D"/>
    <w:rsid w:val="002630FF"/>
    <w:rsid w:val="00280C66"/>
    <w:rsid w:val="00296AC3"/>
    <w:rsid w:val="002D0B02"/>
    <w:rsid w:val="00372F1F"/>
    <w:rsid w:val="00387304"/>
    <w:rsid w:val="004B291F"/>
    <w:rsid w:val="005236BB"/>
    <w:rsid w:val="00595D75"/>
    <w:rsid w:val="00616E15"/>
    <w:rsid w:val="006350A1"/>
    <w:rsid w:val="00654DEA"/>
    <w:rsid w:val="00922248"/>
    <w:rsid w:val="00B26AD4"/>
    <w:rsid w:val="00BA415C"/>
    <w:rsid w:val="00C16E6F"/>
    <w:rsid w:val="00CF4421"/>
    <w:rsid w:val="00D506B0"/>
    <w:rsid w:val="00DA4EAA"/>
    <w:rsid w:val="00DF10D3"/>
    <w:rsid w:val="00EA1756"/>
    <w:rsid w:val="00EB2152"/>
    <w:rsid w:val="00F55C3B"/>
    <w:rsid w:val="00FF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6E66473B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42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outlineLvl w:val="5"/>
    </w:pPr>
    <w:rPr>
      <w:rFonts w:ascii="Arial" w:hAnsi="Arial" w:cs="Arial"/>
      <w:b/>
      <w:bCs/>
      <w:szCs w:val="28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Arial-BoldMT" w:hAnsi="Arial-BoldMT" w:cs="Arial-BoldMT"/>
      <w:b/>
      <w:color w:val="auto"/>
    </w:rPr>
  </w:style>
  <w:style w:type="character" w:customStyle="1" w:styleId="WW8Num3z0">
    <w:name w:val="WW8Num3z0"/>
    <w:rPr>
      <w:rFonts w:ascii="Symbol" w:hAnsi="Symbol"/>
      <w:color w:val="auto"/>
    </w:rPr>
  </w:style>
  <w:style w:type="character" w:customStyle="1" w:styleId="WW8Num4z0">
    <w:name w:val="WW8Num4z0"/>
    <w:rPr>
      <w:rFonts w:ascii="Wingdings" w:hAnsi="Wingdings"/>
      <w:color w:val="4F81BD"/>
    </w:rPr>
  </w:style>
  <w:style w:type="character" w:customStyle="1" w:styleId="WW8Num5z0">
    <w:name w:val="WW8Num5z0"/>
    <w:rPr>
      <w:rFonts w:ascii="Wingdings" w:hAnsi="Wingdings"/>
      <w:color w:val="4F81BD"/>
    </w:rPr>
  </w:style>
  <w:style w:type="character" w:customStyle="1" w:styleId="WW8Num6z0">
    <w:name w:val="WW8Num6z0"/>
    <w:rPr>
      <w:rFonts w:ascii="Wingdings" w:hAnsi="Wingdings"/>
      <w:b/>
      <w:color w:val="7030A0"/>
    </w:rPr>
  </w:style>
  <w:style w:type="character" w:customStyle="1" w:styleId="WW8Num7z0">
    <w:name w:val="WW8Num7z0"/>
    <w:rPr>
      <w:rFonts w:ascii="Wingdings" w:hAnsi="Wingdings"/>
      <w:color w:val="4F81BD"/>
    </w:rPr>
  </w:style>
  <w:style w:type="character" w:customStyle="1" w:styleId="WW8Num8z0">
    <w:name w:val="WW8Num8z0"/>
    <w:rPr>
      <w:rFonts w:ascii="Wingdings" w:hAnsi="Wingdings"/>
      <w:color w:val="7030A0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Wingdings" w:hAnsi="Wingdings"/>
      <w:color w:val="4F81BD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2z4">
    <w:name w:val="WW8Num2z4"/>
    <w:rPr>
      <w:rFonts w:ascii="Courier New" w:hAnsi="Courier New" w:cs="Courier New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5z4">
    <w:name w:val="WW8Num5z4"/>
    <w:rPr>
      <w:rFonts w:ascii="Courier New" w:hAnsi="Courier New" w:cs="Courier New"/>
    </w:rPr>
  </w:style>
  <w:style w:type="character" w:customStyle="1" w:styleId="WW8Num6z1">
    <w:name w:val="WW8Num6z1"/>
    <w:rPr>
      <w:rFonts w:ascii="Wingdings" w:hAnsi="Wingdings"/>
      <w:color w:val="4F81BD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6z4">
    <w:name w:val="WW8Num6z4"/>
    <w:rPr>
      <w:rFonts w:ascii="Courier New" w:hAnsi="Courier New" w:cs="Courier New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  <w:color w:val="4F81BD"/>
      <w:sz w:val="24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Wingdings" w:hAnsi="Wingdings"/>
      <w:color w:val="4F81BD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Arial-BoldMT" w:hAnsi="Arial-BoldMT" w:cs="Arial-BoldMT"/>
      <w:b/>
      <w:color w:val="7030A0"/>
    </w:rPr>
  </w:style>
  <w:style w:type="character" w:customStyle="1" w:styleId="WW8Num11z1">
    <w:name w:val="WW8Num11z1"/>
    <w:rPr>
      <w:rFonts w:ascii="Wingdings" w:hAnsi="Wingdings"/>
      <w:color w:val="4F81BD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1z4">
    <w:name w:val="WW8Num11z4"/>
    <w:rPr>
      <w:rFonts w:ascii="Courier New" w:hAnsi="Courier New" w:cs="Courier New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3z0">
    <w:name w:val="WW8Num13z0"/>
    <w:rPr>
      <w:rFonts w:ascii="Wingdings" w:hAnsi="Wingdings"/>
      <w:color w:val="7030A0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  <w:color w:val="7030A0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5z1">
    <w:name w:val="WW8Num15z1"/>
    <w:rPr>
      <w:rFonts w:ascii="Wingdings" w:hAnsi="Wingdings"/>
      <w:color w:val="4F81BD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4">
    <w:name w:val="WW8Num15z4"/>
    <w:rPr>
      <w:rFonts w:ascii="Courier New" w:hAnsi="Courier New" w:cs="Courier New"/>
    </w:rPr>
  </w:style>
  <w:style w:type="character" w:customStyle="1" w:styleId="WW8Num16z0">
    <w:name w:val="WW8Num16z0"/>
    <w:rPr>
      <w:rFonts w:ascii="Wingdings" w:hAnsi="Wingdings"/>
      <w:color w:val="4F81BD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  <w:color w:val="7030A0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  <w:color w:val="7030A0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7030A0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  <w:color w:val="4F81BD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Symbol" w:hAnsi="Symbol"/>
      <w:sz w:val="24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  <w:color w:val="7030A0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7030A0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5z0">
    <w:name w:val="WW8Num25z0"/>
    <w:rPr>
      <w:rFonts w:ascii="Wingdings" w:hAnsi="Wingdings"/>
      <w:color w:val="4F81BD"/>
      <w:sz w:val="24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Wingdings" w:hAnsi="Wingdings"/>
      <w:color w:val="7030A0"/>
      <w:sz w:val="24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Wingdings" w:hAnsi="Wingdings"/>
      <w:color w:val="93CBD3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3">
    <w:name w:val="WW8Num27z3"/>
    <w:rPr>
      <w:rFonts w:ascii="Symbol" w:hAnsi="Symbol"/>
    </w:rPr>
  </w:style>
  <w:style w:type="character" w:styleId="DefaultParagraphFont0">
    <w:name w:val="Default Paragraph Font"/>
  </w:style>
  <w:style w:type="character" w:customStyle="1" w:styleId="Heading6Char">
    <w:name w:val="Heading 6 Char"/>
    <w:rPr>
      <w:rFonts w:ascii="Arial" w:eastAsia="Times New Roman" w:hAnsi="Arial" w:cs="Arial"/>
      <w:b/>
      <w:bCs/>
      <w:sz w:val="24"/>
      <w:szCs w:val="28"/>
      <w:lang w:val="en-GB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eastAsia="Times New Roman" w:hAnsi="Times New Roman"/>
    </w:rPr>
  </w:style>
  <w:style w:type="character" w:customStyle="1" w:styleId="CommentSubjectChar">
    <w:name w:val="Comment Subject Char"/>
    <w:rPr>
      <w:rFonts w:ascii="Times New Roman" w:eastAsia="Times New Roman" w:hAnsi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ListParagraph">
    <w:name w:val="List Paragraph"/>
    <w:basedOn w:val="Normal"/>
    <w:qFormat/>
    <w:pPr>
      <w:ind w:left="720"/>
    </w:p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236BB"/>
    <w:pPr>
      <w:suppressAutoHyphens w:val="0"/>
      <w:spacing w:before="100" w:beforeAutospacing="1" w:after="100" w:afterAutospacing="1"/>
    </w:pPr>
    <w:rPr>
      <w:rFonts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5236BB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421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22</cp:revision>
  <cp:lastPrinted>1601-01-01T00:00:00Z</cp:lastPrinted>
  <dcterms:created xsi:type="dcterms:W3CDTF">2025-11-18T10:17:00Z</dcterms:created>
  <dcterms:modified xsi:type="dcterms:W3CDTF">2025-11-18T10:37:00Z</dcterms:modified>
</cp:coreProperties>
</file>