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6B02A" w14:textId="4C9C427E" w:rsidR="006A1DC5" w:rsidRPr="00C10C81" w:rsidRDefault="00415E53" w:rsidP="00415E53">
      <w:pPr>
        <w:jc w:val="center"/>
        <w:rPr>
          <w:rFonts w:ascii="Comic Sans MS" w:hAnsi="Comic Sans MS"/>
          <w:b/>
          <w:bCs/>
          <w:sz w:val="36"/>
          <w:szCs w:val="36"/>
          <w:u w:val="single"/>
        </w:rPr>
      </w:pPr>
      <w:r w:rsidRPr="00C10C81">
        <w:rPr>
          <w:rFonts w:ascii="Comic Sans MS" w:hAnsi="Comic Sans MS"/>
          <w:b/>
          <w:bCs/>
          <w:sz w:val="36"/>
          <w:szCs w:val="36"/>
          <w:u w:val="single"/>
        </w:rPr>
        <w:t>Emergency Evacuation Plan</w:t>
      </w:r>
    </w:p>
    <w:p w14:paraId="517CCF97" w14:textId="1B1A8DF8" w:rsidR="00415E53" w:rsidRDefault="00415E53" w:rsidP="00415E53">
      <w:pPr>
        <w:jc w:val="center"/>
        <w:rPr>
          <w:b/>
          <w:bCs/>
          <w:sz w:val="40"/>
          <w:szCs w:val="40"/>
        </w:rPr>
      </w:pPr>
    </w:p>
    <w:p w14:paraId="38142967" w14:textId="64467ACD" w:rsidR="004137F7" w:rsidRPr="00C10C81" w:rsidRDefault="00415E53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>In the event of a</w:t>
      </w:r>
      <w:r w:rsidR="00234132" w:rsidRPr="00C10C81">
        <w:rPr>
          <w:rFonts w:ascii="Comic Sans MS" w:hAnsi="Comic Sans MS"/>
          <w:bCs/>
          <w:sz w:val="24"/>
          <w:szCs w:val="24"/>
        </w:rPr>
        <w:t xml:space="preserve"> fire or</w:t>
      </w:r>
      <w:r w:rsidRPr="00C10C81">
        <w:rPr>
          <w:rFonts w:ascii="Comic Sans MS" w:hAnsi="Comic Sans MS"/>
          <w:bCs/>
          <w:sz w:val="24"/>
          <w:szCs w:val="24"/>
        </w:rPr>
        <w:t xml:space="preserve"> evacuation</w:t>
      </w:r>
      <w:r w:rsidR="00234132" w:rsidRPr="00C10C81">
        <w:rPr>
          <w:rFonts w:ascii="Comic Sans MS" w:hAnsi="Comic Sans MS"/>
          <w:bCs/>
          <w:sz w:val="24"/>
          <w:szCs w:val="24"/>
        </w:rPr>
        <w:t>,</w:t>
      </w:r>
      <w:r w:rsidRPr="00C10C81">
        <w:rPr>
          <w:rFonts w:ascii="Comic Sans MS" w:hAnsi="Comic Sans MS"/>
          <w:bCs/>
          <w:sz w:val="24"/>
          <w:szCs w:val="24"/>
        </w:rPr>
        <w:t xml:space="preserve"> we will blow a whistle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 loudly </w:t>
      </w:r>
      <w:r w:rsidRPr="00C10C81">
        <w:rPr>
          <w:rFonts w:ascii="Comic Sans MS" w:hAnsi="Comic Sans MS"/>
          <w:bCs/>
          <w:sz w:val="24"/>
          <w:szCs w:val="24"/>
        </w:rPr>
        <w:t xml:space="preserve">three 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times, </w:t>
      </w:r>
      <w:r w:rsidRPr="00C10C81">
        <w:rPr>
          <w:rFonts w:ascii="Comic Sans MS" w:hAnsi="Comic Sans MS"/>
          <w:bCs/>
          <w:sz w:val="24"/>
          <w:szCs w:val="24"/>
        </w:rPr>
        <w:t xml:space="preserve">so 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the </w:t>
      </w:r>
      <w:r w:rsidRPr="00C10C81">
        <w:rPr>
          <w:rFonts w:ascii="Comic Sans MS" w:hAnsi="Comic Sans MS"/>
          <w:bCs/>
          <w:sz w:val="24"/>
          <w:szCs w:val="24"/>
        </w:rPr>
        <w:t>children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 </w:t>
      </w:r>
      <w:r w:rsidRPr="00C10C81">
        <w:rPr>
          <w:rFonts w:ascii="Comic Sans MS" w:hAnsi="Comic Sans MS"/>
          <w:bCs/>
          <w:sz w:val="24"/>
          <w:szCs w:val="24"/>
        </w:rPr>
        <w:t>know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 to evacuate immediately.  </w:t>
      </w:r>
    </w:p>
    <w:p w14:paraId="29A83C00" w14:textId="20F49D1D" w:rsidR="004137F7" w:rsidRPr="00C10C81" w:rsidRDefault="00EB5B1C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 xml:space="preserve">Children will </w:t>
      </w:r>
      <w:r w:rsidR="00C10C81" w:rsidRPr="00C10C81">
        <w:rPr>
          <w:rFonts w:ascii="Comic Sans MS" w:hAnsi="Comic Sans MS"/>
          <w:bCs/>
          <w:sz w:val="24"/>
          <w:szCs w:val="24"/>
        </w:rPr>
        <w:t>immediately stop what they are doing before being instructed to line up at the front door with the Manager and other staff</w:t>
      </w:r>
      <w:r w:rsidR="00121C49">
        <w:rPr>
          <w:rFonts w:ascii="Comic Sans MS" w:hAnsi="Comic Sans MS"/>
          <w:bCs/>
          <w:sz w:val="24"/>
          <w:szCs w:val="24"/>
        </w:rPr>
        <w:t xml:space="preserve"> in pairs, </w:t>
      </w:r>
      <w:r w:rsidR="007E65C7" w:rsidRPr="00C10C81">
        <w:rPr>
          <w:rFonts w:ascii="Comic Sans MS" w:hAnsi="Comic Sans MS"/>
          <w:bCs/>
          <w:sz w:val="24"/>
          <w:szCs w:val="24"/>
        </w:rPr>
        <w:t>where the fire exit sign is</w:t>
      </w:r>
      <w:r w:rsidRPr="00C10C81">
        <w:rPr>
          <w:rFonts w:ascii="Comic Sans MS" w:hAnsi="Comic Sans MS"/>
          <w:bCs/>
          <w:sz w:val="24"/>
          <w:szCs w:val="24"/>
        </w:rPr>
        <w:t xml:space="preserve">, the manager </w:t>
      </w:r>
      <w:r w:rsidR="00C10C81" w:rsidRPr="00C10C81">
        <w:rPr>
          <w:rFonts w:ascii="Comic Sans MS" w:hAnsi="Comic Sans MS"/>
          <w:bCs/>
          <w:sz w:val="24"/>
          <w:szCs w:val="24"/>
        </w:rPr>
        <w:t xml:space="preserve">will take </w:t>
      </w:r>
      <w:r w:rsidRPr="00C10C81">
        <w:rPr>
          <w:rFonts w:ascii="Comic Sans MS" w:hAnsi="Comic Sans MS"/>
          <w:bCs/>
          <w:sz w:val="24"/>
          <w:szCs w:val="24"/>
        </w:rPr>
        <w:t>register with them and lead the children</w:t>
      </w:r>
      <w:r w:rsidR="007E65C7" w:rsidRPr="00C10C81">
        <w:rPr>
          <w:rFonts w:ascii="Comic Sans MS" w:hAnsi="Comic Sans MS"/>
          <w:bCs/>
          <w:sz w:val="24"/>
          <w:szCs w:val="24"/>
        </w:rPr>
        <w:t xml:space="preserve"> out.  </w:t>
      </w:r>
    </w:p>
    <w:p w14:paraId="7A23D6BF" w14:textId="77777777" w:rsidR="004137F7" w:rsidRPr="00C10C81" w:rsidRDefault="007E65C7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 xml:space="preserve">This is the quickest way out, walking </w:t>
      </w:r>
      <w:r w:rsidR="00EB5B1C" w:rsidRPr="00C10C81">
        <w:rPr>
          <w:rFonts w:ascii="Comic Sans MS" w:hAnsi="Comic Sans MS"/>
          <w:bCs/>
          <w:sz w:val="24"/>
          <w:szCs w:val="24"/>
        </w:rPr>
        <w:t>around the path of the church to the car park at the front of the church</w:t>
      </w:r>
      <w:r w:rsidR="004137F7" w:rsidRPr="00C10C81">
        <w:rPr>
          <w:rFonts w:ascii="Comic Sans MS" w:hAnsi="Comic Sans MS"/>
          <w:bCs/>
          <w:sz w:val="24"/>
          <w:szCs w:val="24"/>
        </w:rPr>
        <w:t>.</w:t>
      </w:r>
    </w:p>
    <w:p w14:paraId="06050970" w14:textId="77777777" w:rsidR="004137F7" w:rsidRPr="00C10C81" w:rsidRDefault="004137F7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 xml:space="preserve">Walking across </w:t>
      </w:r>
      <w:r w:rsidR="007E65C7" w:rsidRPr="00C10C81">
        <w:rPr>
          <w:rFonts w:ascii="Comic Sans MS" w:hAnsi="Comic Sans MS"/>
          <w:bCs/>
          <w:sz w:val="24"/>
          <w:szCs w:val="24"/>
        </w:rPr>
        <w:t>to the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 assembly point </w:t>
      </w:r>
      <w:r w:rsidR="007E65C7" w:rsidRPr="00C10C81">
        <w:rPr>
          <w:rFonts w:ascii="Comic Sans MS" w:hAnsi="Comic Sans MS"/>
          <w:bCs/>
          <w:sz w:val="24"/>
          <w:szCs w:val="24"/>
        </w:rPr>
        <w:t xml:space="preserve">on the 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grass by the fence. </w:t>
      </w:r>
    </w:p>
    <w:p w14:paraId="7F2B76C3" w14:textId="0A47D074" w:rsidR="00EB5B1C" w:rsidRPr="00C10C81" w:rsidRDefault="00EB5B1C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>The manager or deputy will check the register to check all children are accounted for.</w:t>
      </w:r>
    </w:p>
    <w:p w14:paraId="6B4385F6" w14:textId="3B6F9B30" w:rsidR="00EB5B1C" w:rsidRPr="00C10C81" w:rsidRDefault="00C10C81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 xml:space="preserve">The deputy (or other designated person in their absence) </w:t>
      </w:r>
      <w:r w:rsidR="00EB5B1C" w:rsidRPr="00C10C81">
        <w:rPr>
          <w:rFonts w:ascii="Comic Sans MS" w:hAnsi="Comic Sans MS"/>
          <w:bCs/>
          <w:sz w:val="24"/>
          <w:szCs w:val="24"/>
        </w:rPr>
        <w:t xml:space="preserve">will check the premises for children before leaving the building and close off any doors to prevent any spread of fires.  </w:t>
      </w:r>
    </w:p>
    <w:p w14:paraId="32399A8C" w14:textId="77777777" w:rsidR="004137F7" w:rsidRPr="00C10C81" w:rsidRDefault="004137F7" w:rsidP="00EB5B1C">
      <w:pPr>
        <w:rPr>
          <w:rFonts w:ascii="Comic Sans MS" w:hAnsi="Comic Sans MS"/>
          <w:bCs/>
          <w:sz w:val="24"/>
          <w:szCs w:val="24"/>
        </w:rPr>
      </w:pPr>
    </w:p>
    <w:p w14:paraId="560C94E6" w14:textId="77777777" w:rsidR="004137F7" w:rsidRPr="00C10C81" w:rsidRDefault="007E65C7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>In the event of a fire or need for evacuation away from the front of the hall.</w:t>
      </w:r>
    </w:p>
    <w:p w14:paraId="3C05F926" w14:textId="63A1BFDE" w:rsidR="004137F7" w:rsidRPr="00C10C81" w:rsidRDefault="007E65C7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 xml:space="preserve">We would take the second option evacuation, walking single file </w:t>
      </w:r>
      <w:r w:rsidR="004137F7" w:rsidRPr="00C10C81">
        <w:rPr>
          <w:rFonts w:ascii="Comic Sans MS" w:hAnsi="Comic Sans MS"/>
          <w:bCs/>
          <w:sz w:val="24"/>
          <w:szCs w:val="24"/>
        </w:rPr>
        <w:t xml:space="preserve">where the other fire exit sign is, by the kitchen. </w:t>
      </w:r>
    </w:p>
    <w:p w14:paraId="5B1B157E" w14:textId="3F2B4C11" w:rsidR="004137F7" w:rsidRPr="00C10C81" w:rsidRDefault="00C10C81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>We would follow the procedure as above.</w:t>
      </w:r>
    </w:p>
    <w:p w14:paraId="6A36320C" w14:textId="39CA0EF4" w:rsidR="004137F7" w:rsidRPr="00C10C81" w:rsidRDefault="004137F7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>The children would</w:t>
      </w:r>
      <w:r w:rsidR="00234132" w:rsidRPr="00C10C81">
        <w:rPr>
          <w:rFonts w:ascii="Comic Sans MS" w:hAnsi="Comic Sans MS"/>
          <w:bCs/>
          <w:sz w:val="24"/>
          <w:szCs w:val="24"/>
        </w:rPr>
        <w:t xml:space="preserve"> be led through the back, fire door exit and</w:t>
      </w:r>
      <w:r w:rsidR="007E65C7" w:rsidRPr="00C10C81">
        <w:rPr>
          <w:rFonts w:ascii="Comic Sans MS" w:hAnsi="Comic Sans MS"/>
          <w:bCs/>
          <w:sz w:val="24"/>
          <w:szCs w:val="24"/>
        </w:rPr>
        <w:t xml:space="preserve"> around to the right of the building</w:t>
      </w:r>
      <w:r w:rsidRPr="00C10C81">
        <w:rPr>
          <w:rFonts w:ascii="Comic Sans MS" w:hAnsi="Comic Sans MS"/>
          <w:bCs/>
          <w:sz w:val="24"/>
          <w:szCs w:val="24"/>
        </w:rPr>
        <w:t>, past the church.</w:t>
      </w:r>
    </w:p>
    <w:p w14:paraId="16026675" w14:textId="66412550" w:rsidR="007E65C7" w:rsidRDefault="004137F7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>The</w:t>
      </w:r>
      <w:r w:rsidR="00234132" w:rsidRPr="00C10C81">
        <w:rPr>
          <w:rFonts w:ascii="Comic Sans MS" w:hAnsi="Comic Sans MS"/>
          <w:bCs/>
          <w:sz w:val="24"/>
          <w:szCs w:val="24"/>
        </w:rPr>
        <w:t xml:space="preserve">y would </w:t>
      </w:r>
      <w:r w:rsidRPr="00C10C81">
        <w:rPr>
          <w:rFonts w:ascii="Comic Sans MS" w:hAnsi="Comic Sans MS"/>
          <w:bCs/>
          <w:sz w:val="24"/>
          <w:szCs w:val="24"/>
        </w:rPr>
        <w:t>walk across the car park to the assembly point on the grass by the fence</w:t>
      </w:r>
      <w:r w:rsidR="00BB7573">
        <w:rPr>
          <w:rFonts w:ascii="Comic Sans MS" w:hAnsi="Comic Sans MS"/>
          <w:bCs/>
          <w:sz w:val="24"/>
          <w:szCs w:val="24"/>
        </w:rPr>
        <w:t>.</w:t>
      </w:r>
      <w:r w:rsidR="007E65C7" w:rsidRPr="00C10C81">
        <w:rPr>
          <w:rFonts w:ascii="Comic Sans MS" w:hAnsi="Comic Sans MS"/>
          <w:bCs/>
          <w:sz w:val="24"/>
          <w:szCs w:val="24"/>
        </w:rPr>
        <w:t xml:space="preserve"> </w:t>
      </w:r>
    </w:p>
    <w:p w14:paraId="5AC07671" w14:textId="77777777" w:rsidR="00C10C81" w:rsidRDefault="00C10C81" w:rsidP="00EB5B1C">
      <w:pPr>
        <w:rPr>
          <w:rFonts w:ascii="Comic Sans MS" w:hAnsi="Comic Sans MS"/>
          <w:bCs/>
          <w:sz w:val="24"/>
          <w:szCs w:val="24"/>
        </w:rPr>
      </w:pPr>
    </w:p>
    <w:p w14:paraId="37D96A27" w14:textId="77777777" w:rsidR="00EB5B1C" w:rsidRPr="00C10C81" w:rsidRDefault="00EB5B1C" w:rsidP="00EB5B1C">
      <w:pPr>
        <w:rPr>
          <w:rFonts w:ascii="Comic Sans MS" w:hAnsi="Comic Sans MS"/>
          <w:bCs/>
          <w:sz w:val="24"/>
          <w:szCs w:val="24"/>
        </w:rPr>
      </w:pPr>
    </w:p>
    <w:p w14:paraId="64C515AB" w14:textId="3A01CE30" w:rsidR="00415E53" w:rsidRPr="00C10C81" w:rsidRDefault="00EB5B1C" w:rsidP="00EB5B1C">
      <w:pPr>
        <w:rPr>
          <w:rFonts w:ascii="Comic Sans MS" w:hAnsi="Comic Sans MS"/>
          <w:bCs/>
          <w:sz w:val="24"/>
          <w:szCs w:val="24"/>
        </w:rPr>
      </w:pPr>
      <w:r w:rsidRPr="00C10C81">
        <w:rPr>
          <w:rFonts w:ascii="Comic Sans MS" w:hAnsi="Comic Sans MS"/>
          <w:bCs/>
          <w:sz w:val="24"/>
          <w:szCs w:val="24"/>
        </w:rPr>
        <w:t xml:space="preserve"> </w:t>
      </w:r>
    </w:p>
    <w:p w14:paraId="4CB04F0F" w14:textId="7D4F9327" w:rsidR="00415E53" w:rsidRPr="00C10C81" w:rsidRDefault="00415E53" w:rsidP="00415E53">
      <w:pPr>
        <w:jc w:val="center"/>
        <w:rPr>
          <w:rFonts w:ascii="Comic Sans MS" w:hAnsi="Comic Sans MS"/>
          <w:bCs/>
          <w:sz w:val="24"/>
          <w:szCs w:val="24"/>
        </w:rPr>
      </w:pPr>
    </w:p>
    <w:sectPr w:rsidR="00415E53" w:rsidRPr="00C10C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E53"/>
    <w:rsid w:val="00121C49"/>
    <w:rsid w:val="00157A75"/>
    <w:rsid w:val="00234132"/>
    <w:rsid w:val="002D46A4"/>
    <w:rsid w:val="004137F7"/>
    <w:rsid w:val="00415E53"/>
    <w:rsid w:val="004A55F2"/>
    <w:rsid w:val="006A1DC5"/>
    <w:rsid w:val="007E65C7"/>
    <w:rsid w:val="00A06291"/>
    <w:rsid w:val="00AC6A54"/>
    <w:rsid w:val="00B5279B"/>
    <w:rsid w:val="00B964E2"/>
    <w:rsid w:val="00BB7573"/>
    <w:rsid w:val="00C10C81"/>
    <w:rsid w:val="00CE0C52"/>
    <w:rsid w:val="00EB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9425D"/>
  <w15:docId w15:val="{CF882FE2-5763-4A64-9C09-05AB866E8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3D830-D363-4F6E-A27F-5BC2A563B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Lockley</dc:creator>
  <cp:lastModifiedBy>JPEC Admin</cp:lastModifiedBy>
  <cp:revision>3</cp:revision>
  <cp:lastPrinted>2019-10-29T10:09:00Z</cp:lastPrinted>
  <dcterms:created xsi:type="dcterms:W3CDTF">2025-11-18T17:44:00Z</dcterms:created>
  <dcterms:modified xsi:type="dcterms:W3CDTF">2025-11-18T17:44:00Z</dcterms:modified>
</cp:coreProperties>
</file>